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85A" w:rsidRPr="0072659E" w:rsidRDefault="0074285A" w:rsidP="00A11ADE">
      <w:pPr>
        <w:spacing w:before="100" w:beforeAutospacing="1" w:after="100" w:afterAutospacing="1" w:line="240" w:lineRule="auto"/>
        <w:outlineLvl w:val="2"/>
        <w:rPr>
          <w:rFonts w:eastAsia="Times New Roman" w:cstheme="minorHAnsi"/>
          <w:bCs/>
          <w:sz w:val="27"/>
          <w:szCs w:val="27"/>
        </w:rPr>
      </w:pPr>
      <w:bookmarkStart w:id="0" w:name="_Hlk189290880"/>
    </w:p>
    <w:p w:rsidR="0074285A" w:rsidRPr="0072659E" w:rsidRDefault="0074285A" w:rsidP="00A11ADE">
      <w:pPr>
        <w:spacing w:before="100" w:beforeAutospacing="1" w:after="100" w:afterAutospacing="1" w:line="240" w:lineRule="auto"/>
        <w:outlineLvl w:val="2"/>
        <w:rPr>
          <w:rFonts w:eastAsia="Times New Roman" w:cstheme="minorHAnsi"/>
          <w:bCs/>
          <w:sz w:val="52"/>
          <w:szCs w:val="52"/>
          <w:lang w:val="es-ES"/>
        </w:rPr>
      </w:pPr>
      <w:r w:rsidRPr="0072659E">
        <w:rPr>
          <w:rFonts w:eastAsia="Times New Roman" w:cstheme="minorHAnsi"/>
          <w:bCs/>
          <w:sz w:val="52"/>
          <w:szCs w:val="52"/>
          <w:lang w:val="es-ES"/>
        </w:rPr>
        <w:t>Metodología de Diseño y Reconstrucción Curricular DeCoRe+</w:t>
      </w:r>
    </w:p>
    <w:p w:rsidR="008F4A01" w:rsidRPr="0072659E" w:rsidRDefault="008F4A01" w:rsidP="00A11ADE">
      <w:pPr>
        <w:spacing w:before="100" w:beforeAutospacing="1" w:after="100" w:afterAutospacing="1" w:line="240" w:lineRule="auto"/>
        <w:outlineLvl w:val="2"/>
        <w:rPr>
          <w:rFonts w:eastAsia="Times New Roman" w:cstheme="minorHAnsi"/>
          <w:bCs/>
          <w:sz w:val="36"/>
          <w:szCs w:val="36"/>
        </w:rPr>
      </w:pPr>
    </w:p>
    <w:p w:rsidR="0074285A" w:rsidRPr="0072659E" w:rsidRDefault="0074285A" w:rsidP="00A11ADE">
      <w:pPr>
        <w:spacing w:before="100" w:beforeAutospacing="1" w:after="100" w:afterAutospacing="1" w:line="240" w:lineRule="auto"/>
        <w:outlineLvl w:val="2"/>
        <w:rPr>
          <w:rFonts w:eastAsia="Times New Roman" w:cstheme="minorHAnsi"/>
          <w:bCs/>
          <w:sz w:val="36"/>
          <w:szCs w:val="36"/>
        </w:rPr>
      </w:pPr>
      <w:r w:rsidRPr="0072659E">
        <w:rPr>
          <w:rFonts w:eastAsia="Times New Roman" w:cstheme="minorHAnsi"/>
          <w:bCs/>
          <w:sz w:val="36"/>
          <w:szCs w:val="36"/>
        </w:rPr>
        <w:t xml:space="preserve">PASOS DE LA METODOLOGIA </w:t>
      </w:r>
      <w:bookmarkStart w:id="1" w:name="_GoBack"/>
      <w:bookmarkEnd w:id="1"/>
    </w:p>
    <w:p w:rsidR="008F4A01" w:rsidRPr="0072659E" w:rsidRDefault="008F4A01" w:rsidP="002B4729">
      <w:pPr>
        <w:spacing w:before="100" w:beforeAutospacing="1" w:after="100" w:afterAutospacing="1" w:line="240" w:lineRule="auto"/>
        <w:rPr>
          <w:rFonts w:eastAsia="Times New Roman" w:cstheme="minorHAnsi"/>
          <w:b/>
          <w:bCs/>
          <w:sz w:val="44"/>
          <w:szCs w:val="44"/>
        </w:rPr>
      </w:pPr>
    </w:p>
    <w:p w:rsidR="002B4729" w:rsidRPr="0072659E" w:rsidRDefault="00621C97" w:rsidP="002B4729">
      <w:pPr>
        <w:spacing w:before="100" w:beforeAutospacing="1" w:after="100" w:afterAutospacing="1" w:line="240" w:lineRule="auto"/>
        <w:rPr>
          <w:rFonts w:eastAsia="Times New Roman" w:cstheme="minorHAnsi"/>
          <w:b/>
          <w:bCs/>
          <w:sz w:val="44"/>
          <w:szCs w:val="44"/>
          <w:u w:val="single"/>
        </w:rPr>
      </w:pPr>
      <w:r>
        <w:rPr>
          <w:rFonts w:eastAsia="Times New Roman" w:cstheme="minorHAnsi"/>
          <w:b/>
          <w:bCs/>
          <w:sz w:val="44"/>
          <w:szCs w:val="44"/>
          <w:u w:val="single"/>
        </w:rPr>
        <w:t xml:space="preserve">Paso 3. </w:t>
      </w:r>
      <w:r w:rsidR="002B4729" w:rsidRPr="0072659E">
        <w:rPr>
          <w:rFonts w:eastAsia="Times New Roman" w:cstheme="minorHAnsi"/>
          <w:b/>
          <w:bCs/>
          <w:sz w:val="44"/>
          <w:szCs w:val="44"/>
          <w:u w:val="single"/>
        </w:rPr>
        <w:t>PROCESO</w:t>
      </w:r>
      <w:r w:rsidR="004976AB" w:rsidRPr="0072659E">
        <w:rPr>
          <w:rFonts w:eastAsia="Times New Roman" w:cstheme="minorHAnsi"/>
          <w:b/>
          <w:bCs/>
          <w:sz w:val="44"/>
          <w:szCs w:val="44"/>
          <w:u w:val="single"/>
        </w:rPr>
        <w:t xml:space="preserve"> DE</w:t>
      </w:r>
      <w:r w:rsidR="002B4729" w:rsidRPr="0072659E">
        <w:rPr>
          <w:rFonts w:eastAsia="Times New Roman" w:cstheme="minorHAnsi"/>
          <w:b/>
          <w:bCs/>
          <w:sz w:val="44"/>
          <w:szCs w:val="44"/>
          <w:u w:val="single"/>
        </w:rPr>
        <w:t xml:space="preserve"> DECONSTRUCCIÓN</w:t>
      </w:r>
    </w:p>
    <w:p w:rsidR="00184BA3" w:rsidRDefault="00184BA3" w:rsidP="00184BA3">
      <w:pPr>
        <w:rPr>
          <w:rFonts w:cstheme="minorHAnsi"/>
        </w:rPr>
      </w:pPr>
      <w:r>
        <w:rPr>
          <w:rFonts w:ascii="Arial" w:hAnsi="Arial" w:cs="Arial"/>
          <w:color w:val="3A3A3A"/>
          <w:shd w:val="clear" w:color="auto" w:fill="FFFFFF"/>
        </w:rPr>
        <w:t>El Proceso de Deconstrucción promueve una educación para la sostenibilidad que se alinea con una perspectiva transformadora en la enseñanza, el aprendizaje y el desarrollo curricular. También fomenta el aprendizaje significativo y allana el camino hacia la integración de la sostenibilidad y los ODS en los planes de estudios. El trabajo con cada una de las partes de la plantilla DeCoRe+ desbloquea el potencial para poner de relieve los puntos fuertes y las áreas para la integración de los ODS, allanando el camino para una enseñanza innovadora y experiencias de aprendizaje significativas.</w:t>
      </w:r>
    </w:p>
    <w:p w:rsidR="00184BA3" w:rsidRDefault="00184BA3" w:rsidP="008F4A01">
      <w:pPr>
        <w:spacing w:before="100" w:beforeAutospacing="1" w:after="100" w:afterAutospacing="1" w:line="360" w:lineRule="auto"/>
        <w:rPr>
          <w:b/>
          <w:sz w:val="32"/>
          <w:szCs w:val="32"/>
        </w:rPr>
      </w:pPr>
    </w:p>
    <w:p w:rsidR="008F4A01" w:rsidRPr="0072659E" w:rsidRDefault="008F4A01" w:rsidP="008F4A01">
      <w:pPr>
        <w:spacing w:before="100" w:beforeAutospacing="1" w:after="100" w:afterAutospacing="1" w:line="360" w:lineRule="auto"/>
        <w:rPr>
          <w:sz w:val="24"/>
          <w:szCs w:val="24"/>
        </w:rPr>
      </w:pPr>
      <w:r w:rsidRPr="0072659E">
        <w:rPr>
          <w:b/>
          <w:sz w:val="32"/>
          <w:szCs w:val="32"/>
        </w:rPr>
        <w:t>INSTRUCCIONES:</w:t>
      </w:r>
      <w:r w:rsidRPr="0072659E">
        <w:rPr>
          <w:b/>
          <w:sz w:val="24"/>
          <w:szCs w:val="24"/>
        </w:rPr>
        <w:br/>
      </w:r>
      <w:r w:rsidRPr="0072659E">
        <w:rPr>
          <w:sz w:val="24"/>
          <w:szCs w:val="24"/>
        </w:rPr>
        <w:t>- Trabajen en grupos de 2-3.</w:t>
      </w:r>
      <w:r w:rsidRPr="0072659E">
        <w:rPr>
          <w:sz w:val="24"/>
          <w:szCs w:val="24"/>
        </w:rPr>
        <w:br/>
        <w:t>- Seleccionen uno de sus cursos.</w:t>
      </w:r>
      <w:r w:rsidRPr="0072659E">
        <w:rPr>
          <w:sz w:val="24"/>
          <w:szCs w:val="24"/>
        </w:rPr>
        <w:br/>
        <w:t>- Apliquen los pasos del proceso de deconstrucción (11:00 – 12:00).</w:t>
      </w:r>
      <w:r w:rsidRPr="0072659E">
        <w:rPr>
          <w:sz w:val="24"/>
          <w:szCs w:val="24"/>
        </w:rPr>
        <w:br/>
        <w:t>- Cuando hayan terminado, intercambien su trabajo con el grupo de al lado para una revisión por pares (12:00 – 12:20).</w:t>
      </w:r>
      <w:r w:rsidRPr="0072659E">
        <w:rPr>
          <w:sz w:val="24"/>
          <w:szCs w:val="24"/>
        </w:rPr>
        <w:br/>
        <w:t>- Dedique los últimos 10 minutos a proporcionar retroalimentación mutuamente, 5 minutos por grupo (12:20 – 12:30).</w:t>
      </w:r>
    </w:p>
    <w:p w:rsidR="00A11ADE" w:rsidRPr="0072659E" w:rsidRDefault="00A11ADE" w:rsidP="004976AB">
      <w:pPr>
        <w:spacing w:before="100" w:beforeAutospacing="1" w:after="100" w:afterAutospacing="1" w:line="240" w:lineRule="auto"/>
        <w:outlineLvl w:val="2"/>
        <w:rPr>
          <w:rFonts w:eastAsia="Times New Roman" w:cstheme="minorHAnsi"/>
          <w:b/>
          <w:bCs/>
          <w:sz w:val="27"/>
          <w:szCs w:val="27"/>
        </w:rPr>
      </w:pPr>
      <w:r w:rsidRPr="0072659E">
        <w:rPr>
          <w:rFonts w:eastAsia="Times New Roman" w:cstheme="minorHAnsi"/>
          <w:b/>
          <w:bCs/>
          <w:sz w:val="27"/>
          <w:szCs w:val="27"/>
        </w:rPr>
        <w:lastRenderedPageBreak/>
        <w:t>1. CONTENIDO DEL CURSO</w:t>
      </w:r>
      <w:bookmarkEnd w:id="0"/>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5"/>
        <w:gridCol w:w="5940"/>
      </w:tblGrid>
      <w:tr w:rsidR="0072659E" w:rsidRPr="0072659E" w:rsidTr="008F4A01">
        <w:trPr>
          <w:tblHeader/>
          <w:tblCellSpacing w:w="15" w:type="dxa"/>
        </w:trPr>
        <w:tc>
          <w:tcPr>
            <w:tcW w:w="3370" w:type="dxa"/>
            <w:vAlign w:val="center"/>
            <w:hideMark/>
          </w:tcPr>
          <w:p w:rsidR="00A11ADE" w:rsidRPr="0072659E" w:rsidRDefault="00A11ADE" w:rsidP="004976AB">
            <w:pPr>
              <w:spacing w:after="0" w:line="240" w:lineRule="auto"/>
              <w:rPr>
                <w:rFonts w:eastAsia="Times New Roman" w:cstheme="minorHAnsi"/>
                <w:bCs/>
                <w:sz w:val="24"/>
                <w:szCs w:val="24"/>
              </w:rPr>
            </w:pPr>
            <w:r w:rsidRPr="0072659E">
              <w:rPr>
                <w:rFonts w:eastAsia="Times New Roman" w:cstheme="minorHAnsi"/>
                <w:bCs/>
                <w:sz w:val="24"/>
                <w:szCs w:val="24"/>
              </w:rPr>
              <w:t>Título del curso:</w:t>
            </w:r>
          </w:p>
        </w:tc>
        <w:tc>
          <w:tcPr>
            <w:tcW w:w="5895" w:type="dxa"/>
            <w:vAlign w:val="center"/>
            <w:hideMark/>
          </w:tcPr>
          <w:p w:rsidR="00A11ADE" w:rsidRPr="0072659E" w:rsidRDefault="00A11ADE" w:rsidP="00A11ADE">
            <w:pPr>
              <w:spacing w:after="0" w:line="240" w:lineRule="auto"/>
              <w:jc w:val="center"/>
              <w:rPr>
                <w:rFonts w:eastAsia="Times New Roman" w:cstheme="minorHAnsi"/>
                <w:bCs/>
                <w:sz w:val="24"/>
                <w:szCs w:val="24"/>
              </w:rPr>
            </w:pPr>
          </w:p>
        </w:tc>
      </w:tr>
      <w:tr w:rsidR="0072659E" w:rsidRPr="0072659E" w:rsidTr="008F4A01">
        <w:trPr>
          <w:tblCellSpacing w:w="15" w:type="dxa"/>
        </w:trPr>
        <w:tc>
          <w:tcPr>
            <w:tcW w:w="33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Facultad:</w:t>
            </w:r>
          </w:p>
        </w:tc>
        <w:tc>
          <w:tcPr>
            <w:tcW w:w="5895" w:type="dxa"/>
            <w:vAlign w:val="center"/>
            <w:hideMark/>
          </w:tcPr>
          <w:p w:rsidR="00A11ADE" w:rsidRPr="0072659E" w:rsidRDefault="00A11ADE" w:rsidP="00A11ADE">
            <w:pPr>
              <w:spacing w:after="0" w:line="240" w:lineRule="auto"/>
              <w:rPr>
                <w:rFonts w:eastAsia="Times New Roman" w:cstheme="minorHAnsi"/>
                <w:sz w:val="24"/>
                <w:szCs w:val="24"/>
              </w:rPr>
            </w:pPr>
          </w:p>
        </w:tc>
      </w:tr>
      <w:tr w:rsidR="0072659E" w:rsidRPr="0072659E" w:rsidTr="008F4A01">
        <w:trPr>
          <w:tblCellSpacing w:w="15" w:type="dxa"/>
        </w:trPr>
        <w:tc>
          <w:tcPr>
            <w:tcW w:w="33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Institución:</w:t>
            </w:r>
          </w:p>
        </w:tc>
        <w:tc>
          <w:tcPr>
            <w:tcW w:w="5895" w:type="dxa"/>
            <w:vAlign w:val="center"/>
            <w:hideMark/>
          </w:tcPr>
          <w:p w:rsidR="00A11ADE" w:rsidRPr="0072659E" w:rsidRDefault="00A11ADE" w:rsidP="00A11ADE">
            <w:pPr>
              <w:spacing w:after="0" w:line="240" w:lineRule="auto"/>
              <w:rPr>
                <w:rFonts w:eastAsia="Times New Roman" w:cstheme="minorHAnsi"/>
                <w:sz w:val="24"/>
                <w:szCs w:val="24"/>
              </w:rPr>
            </w:pPr>
          </w:p>
        </w:tc>
      </w:tr>
      <w:tr w:rsidR="0072659E" w:rsidRPr="0072659E" w:rsidTr="008F4A01">
        <w:trPr>
          <w:tblCellSpacing w:w="15" w:type="dxa"/>
        </w:trPr>
        <w:tc>
          <w:tcPr>
            <w:tcW w:w="33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Nombre del instructor:</w:t>
            </w:r>
          </w:p>
        </w:tc>
        <w:tc>
          <w:tcPr>
            <w:tcW w:w="5895" w:type="dxa"/>
            <w:vAlign w:val="center"/>
            <w:hideMark/>
          </w:tcPr>
          <w:p w:rsidR="00A11ADE" w:rsidRPr="0072659E" w:rsidRDefault="00A11ADE" w:rsidP="00A11ADE">
            <w:pPr>
              <w:spacing w:after="0" w:line="240" w:lineRule="auto"/>
              <w:rPr>
                <w:rFonts w:eastAsia="Times New Roman" w:cstheme="minorHAnsi"/>
                <w:sz w:val="24"/>
                <w:szCs w:val="24"/>
              </w:rPr>
            </w:pPr>
          </w:p>
        </w:tc>
      </w:tr>
      <w:tr w:rsidR="0072659E" w:rsidRPr="0072659E" w:rsidTr="008F4A01">
        <w:trPr>
          <w:tblCellSpacing w:w="15" w:type="dxa"/>
        </w:trPr>
        <w:tc>
          <w:tcPr>
            <w:tcW w:w="33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Tipo de curso (por ejemplo, básico o general):</w:t>
            </w:r>
          </w:p>
        </w:tc>
        <w:tc>
          <w:tcPr>
            <w:tcW w:w="5895" w:type="dxa"/>
            <w:vAlign w:val="center"/>
            <w:hideMark/>
          </w:tcPr>
          <w:p w:rsidR="00A11ADE" w:rsidRPr="0072659E" w:rsidRDefault="00A11ADE" w:rsidP="00A11ADE">
            <w:pPr>
              <w:spacing w:after="0" w:line="240" w:lineRule="auto"/>
              <w:rPr>
                <w:rFonts w:eastAsia="Times New Roman" w:cstheme="minorHAnsi"/>
                <w:sz w:val="24"/>
                <w:szCs w:val="24"/>
              </w:rPr>
            </w:pPr>
          </w:p>
        </w:tc>
      </w:tr>
      <w:tr w:rsidR="0072659E" w:rsidRPr="0072659E" w:rsidTr="008F4A01">
        <w:trPr>
          <w:tblCellSpacing w:w="15" w:type="dxa"/>
        </w:trPr>
        <w:tc>
          <w:tcPr>
            <w:tcW w:w="33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Número esperado de estudiantes en el año académico 2019-20:</w:t>
            </w:r>
          </w:p>
        </w:tc>
        <w:tc>
          <w:tcPr>
            <w:tcW w:w="5895" w:type="dxa"/>
            <w:vAlign w:val="center"/>
            <w:hideMark/>
          </w:tcPr>
          <w:p w:rsidR="00A11ADE" w:rsidRPr="0072659E" w:rsidRDefault="00A11ADE" w:rsidP="00A11ADE">
            <w:pPr>
              <w:spacing w:after="0" w:line="240" w:lineRule="auto"/>
              <w:rPr>
                <w:rFonts w:eastAsia="Times New Roman" w:cstheme="minorHAnsi"/>
                <w:sz w:val="24"/>
                <w:szCs w:val="24"/>
              </w:rPr>
            </w:pPr>
          </w:p>
        </w:tc>
      </w:tr>
      <w:tr w:rsidR="0072659E" w:rsidRPr="0072659E" w:rsidTr="008F4A01">
        <w:trPr>
          <w:tblCellSpacing w:w="15" w:type="dxa"/>
        </w:trPr>
        <w:tc>
          <w:tcPr>
            <w:tcW w:w="33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Nombres del personal involucrado en el proceso de deconstrucción del curso:</w:t>
            </w:r>
          </w:p>
        </w:tc>
        <w:tc>
          <w:tcPr>
            <w:tcW w:w="5895" w:type="dxa"/>
            <w:vAlign w:val="center"/>
            <w:hideMark/>
          </w:tcPr>
          <w:p w:rsidR="00A11ADE" w:rsidRPr="0072659E" w:rsidRDefault="00A11ADE" w:rsidP="00A11ADE">
            <w:pPr>
              <w:spacing w:after="0" w:line="240" w:lineRule="auto"/>
              <w:rPr>
                <w:rFonts w:eastAsia="Times New Roman" w:cstheme="minorHAnsi"/>
                <w:sz w:val="24"/>
                <w:szCs w:val="24"/>
              </w:rPr>
            </w:pPr>
          </w:p>
        </w:tc>
      </w:tr>
    </w:tbl>
    <w:p w:rsidR="0074285A" w:rsidRPr="0072659E" w:rsidRDefault="0074285A" w:rsidP="00A11ADE">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74285A">
        <w:tc>
          <w:tcPr>
            <w:tcW w:w="9350" w:type="dxa"/>
          </w:tcPr>
          <w:p w:rsidR="0074285A" w:rsidRPr="0072659E" w:rsidRDefault="0074285A" w:rsidP="007342B0">
            <w:pPr>
              <w:spacing w:before="100" w:beforeAutospacing="1" w:after="100" w:afterAutospacing="1"/>
              <w:outlineLvl w:val="2"/>
              <w:rPr>
                <w:rFonts w:eastAsia="Times New Roman" w:cstheme="minorHAnsi"/>
                <w:bCs/>
                <w:sz w:val="27"/>
                <w:szCs w:val="27"/>
              </w:rPr>
            </w:pPr>
            <w:r w:rsidRPr="0072659E">
              <w:rPr>
                <w:rFonts w:eastAsia="Times New Roman" w:cstheme="minorHAnsi"/>
                <w:bCs/>
                <w:sz w:val="27"/>
                <w:szCs w:val="27"/>
              </w:rPr>
              <w:t>1.2 ¿Cuál es la idea principal?</w:t>
            </w:r>
          </w:p>
        </w:tc>
      </w:tr>
      <w:tr w:rsidR="0072659E" w:rsidRPr="0072659E" w:rsidTr="0074285A">
        <w:tc>
          <w:tcPr>
            <w:tcW w:w="9350" w:type="dxa"/>
          </w:tcPr>
          <w:p w:rsidR="0074285A" w:rsidRPr="0072659E" w:rsidRDefault="0074285A" w:rsidP="007342B0">
            <w:pPr>
              <w:spacing w:before="100" w:beforeAutospacing="1" w:after="100" w:afterAutospacing="1"/>
              <w:outlineLvl w:val="2"/>
              <w:rPr>
                <w:rFonts w:eastAsia="Times New Roman" w:cstheme="minorHAnsi"/>
                <w:bCs/>
                <w:sz w:val="27"/>
                <w:szCs w:val="27"/>
              </w:rPr>
            </w:pPr>
          </w:p>
          <w:p w:rsidR="0074285A" w:rsidRPr="0072659E" w:rsidRDefault="0074285A" w:rsidP="007342B0">
            <w:pPr>
              <w:spacing w:before="100" w:beforeAutospacing="1" w:after="100" w:afterAutospacing="1"/>
              <w:outlineLvl w:val="2"/>
              <w:rPr>
                <w:rFonts w:eastAsia="Times New Roman" w:cstheme="minorHAnsi"/>
                <w:bCs/>
                <w:sz w:val="27"/>
                <w:szCs w:val="27"/>
              </w:rPr>
            </w:pPr>
          </w:p>
          <w:p w:rsidR="0074285A" w:rsidRPr="0072659E" w:rsidRDefault="0074285A" w:rsidP="007342B0">
            <w:pPr>
              <w:spacing w:before="100" w:beforeAutospacing="1" w:after="100" w:afterAutospacing="1"/>
              <w:outlineLvl w:val="2"/>
              <w:rPr>
                <w:rFonts w:eastAsia="Times New Roman" w:cstheme="minorHAnsi"/>
                <w:bCs/>
                <w:sz w:val="27"/>
                <w:szCs w:val="27"/>
              </w:rPr>
            </w:pPr>
          </w:p>
        </w:tc>
      </w:tr>
    </w:tbl>
    <w:p w:rsidR="008F4A01" w:rsidRPr="0072659E" w:rsidRDefault="008F4A01" w:rsidP="00A11ADE">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74285A">
        <w:tc>
          <w:tcPr>
            <w:tcW w:w="9350" w:type="dxa"/>
          </w:tcPr>
          <w:p w:rsidR="0074285A" w:rsidRPr="0072659E" w:rsidRDefault="0074285A" w:rsidP="00241A9B">
            <w:pPr>
              <w:spacing w:before="100" w:beforeAutospacing="1" w:after="100" w:afterAutospacing="1"/>
              <w:outlineLvl w:val="2"/>
              <w:rPr>
                <w:rFonts w:eastAsia="Times New Roman" w:cstheme="minorHAnsi"/>
                <w:bCs/>
                <w:sz w:val="27"/>
                <w:szCs w:val="27"/>
              </w:rPr>
            </w:pPr>
            <w:r w:rsidRPr="0072659E">
              <w:rPr>
                <w:rFonts w:eastAsia="Times New Roman" w:cstheme="minorHAnsi"/>
                <w:bCs/>
                <w:sz w:val="27"/>
                <w:szCs w:val="27"/>
              </w:rPr>
              <w:t>1.3 ¿Cuáles son los objetivos generales y específicos del curso? ¿Son claros los objetivos?</w:t>
            </w:r>
          </w:p>
        </w:tc>
      </w:tr>
      <w:tr w:rsidR="0072659E" w:rsidRPr="0072659E" w:rsidTr="0074285A">
        <w:tc>
          <w:tcPr>
            <w:tcW w:w="9350" w:type="dxa"/>
          </w:tcPr>
          <w:p w:rsidR="0074285A" w:rsidRPr="0072659E" w:rsidRDefault="0074285A" w:rsidP="00241A9B">
            <w:pPr>
              <w:spacing w:before="100" w:beforeAutospacing="1" w:after="100" w:afterAutospacing="1"/>
              <w:outlineLvl w:val="2"/>
              <w:rPr>
                <w:rFonts w:eastAsia="Times New Roman" w:cstheme="minorHAnsi"/>
                <w:bCs/>
                <w:sz w:val="27"/>
                <w:szCs w:val="27"/>
              </w:rPr>
            </w:pPr>
          </w:p>
          <w:p w:rsidR="0074285A" w:rsidRPr="0072659E" w:rsidRDefault="0074285A" w:rsidP="00241A9B">
            <w:pPr>
              <w:spacing w:before="100" w:beforeAutospacing="1" w:after="100" w:afterAutospacing="1"/>
              <w:outlineLvl w:val="2"/>
              <w:rPr>
                <w:rFonts w:eastAsia="Times New Roman" w:cstheme="minorHAnsi"/>
                <w:bCs/>
                <w:sz w:val="27"/>
                <w:szCs w:val="27"/>
              </w:rPr>
            </w:pPr>
          </w:p>
          <w:p w:rsidR="0074285A" w:rsidRPr="0072659E" w:rsidRDefault="0074285A" w:rsidP="00241A9B">
            <w:pPr>
              <w:spacing w:before="100" w:beforeAutospacing="1" w:after="100" w:afterAutospacing="1"/>
              <w:outlineLvl w:val="2"/>
              <w:rPr>
                <w:rFonts w:eastAsia="Times New Roman" w:cstheme="minorHAnsi"/>
                <w:bCs/>
                <w:sz w:val="27"/>
                <w:szCs w:val="27"/>
              </w:rPr>
            </w:pPr>
          </w:p>
        </w:tc>
      </w:tr>
    </w:tbl>
    <w:p w:rsidR="008F4A01" w:rsidRPr="0072659E" w:rsidRDefault="008F4A01" w:rsidP="00A11ADE">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74285A">
        <w:tc>
          <w:tcPr>
            <w:tcW w:w="9350" w:type="dxa"/>
          </w:tcPr>
          <w:p w:rsidR="0074285A" w:rsidRPr="0072659E" w:rsidRDefault="0074285A" w:rsidP="00A11ADE">
            <w:pPr>
              <w:spacing w:before="100" w:beforeAutospacing="1" w:after="100" w:afterAutospacing="1"/>
              <w:outlineLvl w:val="2"/>
              <w:rPr>
                <w:rFonts w:eastAsia="Times New Roman" w:cstheme="minorHAnsi"/>
                <w:bCs/>
                <w:sz w:val="27"/>
                <w:szCs w:val="27"/>
              </w:rPr>
            </w:pPr>
            <w:r w:rsidRPr="0072659E">
              <w:rPr>
                <w:rFonts w:eastAsia="Times New Roman" w:cstheme="minorHAnsi"/>
                <w:bCs/>
                <w:sz w:val="27"/>
                <w:szCs w:val="27"/>
              </w:rPr>
              <w:t>1.4 ¿El contenido del curso es adecuado a los objetivos, con conceptos, principios e ideas claros y comprensibles?</w:t>
            </w:r>
          </w:p>
        </w:tc>
      </w:tr>
      <w:tr w:rsidR="0074285A" w:rsidRPr="0072659E" w:rsidTr="0074285A">
        <w:tc>
          <w:tcPr>
            <w:tcW w:w="9350" w:type="dxa"/>
          </w:tcPr>
          <w:p w:rsidR="0074285A" w:rsidRPr="0072659E" w:rsidRDefault="0074285A" w:rsidP="00A11ADE">
            <w:pPr>
              <w:spacing w:before="100" w:beforeAutospacing="1" w:after="100" w:afterAutospacing="1"/>
              <w:outlineLvl w:val="2"/>
              <w:rPr>
                <w:rFonts w:eastAsia="Times New Roman" w:cstheme="minorHAnsi"/>
                <w:bCs/>
                <w:sz w:val="27"/>
                <w:szCs w:val="27"/>
              </w:rPr>
            </w:pPr>
          </w:p>
          <w:p w:rsidR="0074285A" w:rsidRPr="0072659E" w:rsidRDefault="0074285A" w:rsidP="00A11ADE">
            <w:pPr>
              <w:spacing w:before="100" w:beforeAutospacing="1" w:after="100" w:afterAutospacing="1"/>
              <w:outlineLvl w:val="2"/>
              <w:rPr>
                <w:rFonts w:eastAsia="Times New Roman" w:cstheme="minorHAnsi"/>
                <w:bCs/>
                <w:sz w:val="27"/>
                <w:szCs w:val="27"/>
              </w:rPr>
            </w:pPr>
          </w:p>
          <w:p w:rsidR="0074285A" w:rsidRPr="0072659E" w:rsidRDefault="0074285A" w:rsidP="00A11ADE">
            <w:pPr>
              <w:spacing w:before="100" w:beforeAutospacing="1" w:after="100" w:afterAutospacing="1"/>
              <w:outlineLvl w:val="2"/>
              <w:rPr>
                <w:rFonts w:eastAsia="Times New Roman" w:cstheme="minorHAnsi"/>
                <w:bCs/>
                <w:sz w:val="27"/>
                <w:szCs w:val="27"/>
              </w:rPr>
            </w:pPr>
          </w:p>
        </w:tc>
      </w:tr>
    </w:tbl>
    <w:p w:rsidR="00A11ADE" w:rsidRPr="0072659E" w:rsidRDefault="00A11ADE" w:rsidP="00A11ADE">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74285A">
        <w:tc>
          <w:tcPr>
            <w:tcW w:w="9350" w:type="dxa"/>
          </w:tcPr>
          <w:p w:rsidR="0074285A" w:rsidRPr="0072659E" w:rsidRDefault="0074285A" w:rsidP="00A11ADE">
            <w:pPr>
              <w:spacing w:before="100" w:beforeAutospacing="1" w:after="100" w:afterAutospacing="1"/>
              <w:outlineLvl w:val="2"/>
              <w:rPr>
                <w:rFonts w:eastAsia="Times New Roman" w:cstheme="minorHAnsi"/>
                <w:bCs/>
                <w:sz w:val="27"/>
                <w:szCs w:val="27"/>
              </w:rPr>
            </w:pPr>
            <w:r w:rsidRPr="0072659E">
              <w:rPr>
                <w:rFonts w:eastAsia="Times New Roman" w:cstheme="minorHAnsi"/>
                <w:bCs/>
                <w:sz w:val="27"/>
                <w:szCs w:val="27"/>
              </w:rPr>
              <w:t>1.5 ¿El curso incluye elementos dinámicos de activación que estimulen el interés de los estudiantes?</w:t>
            </w:r>
          </w:p>
        </w:tc>
      </w:tr>
      <w:tr w:rsidR="0072659E" w:rsidRPr="0072659E" w:rsidTr="0074285A">
        <w:tc>
          <w:tcPr>
            <w:tcW w:w="9350" w:type="dxa"/>
          </w:tcPr>
          <w:p w:rsidR="0074285A" w:rsidRPr="0072659E" w:rsidRDefault="0074285A" w:rsidP="00A11ADE">
            <w:pPr>
              <w:spacing w:before="100" w:beforeAutospacing="1" w:after="100" w:afterAutospacing="1"/>
              <w:outlineLvl w:val="2"/>
              <w:rPr>
                <w:rFonts w:eastAsia="Times New Roman" w:cstheme="minorHAnsi"/>
                <w:bCs/>
                <w:sz w:val="27"/>
                <w:szCs w:val="27"/>
              </w:rPr>
            </w:pPr>
          </w:p>
          <w:p w:rsidR="0074285A" w:rsidRPr="0072659E" w:rsidRDefault="0074285A" w:rsidP="00A11ADE">
            <w:pPr>
              <w:spacing w:before="100" w:beforeAutospacing="1" w:after="100" w:afterAutospacing="1"/>
              <w:outlineLvl w:val="2"/>
              <w:rPr>
                <w:rFonts w:eastAsia="Times New Roman" w:cstheme="minorHAnsi"/>
                <w:bCs/>
                <w:sz w:val="27"/>
                <w:szCs w:val="27"/>
              </w:rPr>
            </w:pPr>
          </w:p>
          <w:p w:rsidR="0074285A" w:rsidRPr="0072659E" w:rsidRDefault="0074285A" w:rsidP="00A11ADE">
            <w:pPr>
              <w:spacing w:before="100" w:beforeAutospacing="1" w:after="100" w:afterAutospacing="1"/>
              <w:outlineLvl w:val="2"/>
              <w:rPr>
                <w:rFonts w:eastAsia="Times New Roman" w:cstheme="minorHAnsi"/>
                <w:bCs/>
                <w:sz w:val="27"/>
                <w:szCs w:val="27"/>
              </w:rPr>
            </w:pPr>
          </w:p>
        </w:tc>
      </w:tr>
    </w:tbl>
    <w:p w:rsidR="00A11ADE" w:rsidRPr="0072659E" w:rsidRDefault="00A11ADE" w:rsidP="0074285A">
      <w:pPr>
        <w:spacing w:after="0" w:line="240" w:lineRule="auto"/>
        <w:rPr>
          <w:rFonts w:eastAsia="Times New Roman" w:cstheme="minorHAnsi"/>
          <w:sz w:val="24"/>
          <w:szCs w:val="24"/>
        </w:rPr>
      </w:pPr>
    </w:p>
    <w:p w:rsidR="008F4A01" w:rsidRPr="0072659E" w:rsidRDefault="008F4A01" w:rsidP="0074285A">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74285A">
        <w:tc>
          <w:tcPr>
            <w:tcW w:w="9350" w:type="dxa"/>
          </w:tcPr>
          <w:p w:rsidR="0074285A" w:rsidRPr="0072659E" w:rsidRDefault="0074285A" w:rsidP="00A11ADE">
            <w:pPr>
              <w:spacing w:before="100" w:beforeAutospacing="1" w:after="100" w:afterAutospacing="1"/>
              <w:outlineLvl w:val="2"/>
              <w:rPr>
                <w:rFonts w:eastAsia="Times New Roman" w:cstheme="minorHAnsi"/>
                <w:bCs/>
                <w:sz w:val="27"/>
                <w:szCs w:val="27"/>
              </w:rPr>
            </w:pPr>
            <w:r w:rsidRPr="0072659E">
              <w:rPr>
                <w:rFonts w:eastAsia="Times New Roman" w:cstheme="minorHAnsi"/>
                <w:bCs/>
                <w:sz w:val="27"/>
                <w:szCs w:val="27"/>
              </w:rPr>
              <w:t>1.6 ¿El curso incluye actividades de aprendizaje que crean condiciones tanto para la revocación del aprendizaje previo como para la construcción de nuevos conocimientos?</w:t>
            </w:r>
          </w:p>
        </w:tc>
      </w:tr>
      <w:tr w:rsidR="0072659E" w:rsidRPr="0072659E" w:rsidTr="0074285A">
        <w:tc>
          <w:tcPr>
            <w:tcW w:w="9350" w:type="dxa"/>
          </w:tcPr>
          <w:p w:rsidR="0074285A" w:rsidRPr="0072659E" w:rsidRDefault="0074285A" w:rsidP="00A11ADE">
            <w:pPr>
              <w:spacing w:before="100" w:beforeAutospacing="1" w:after="100" w:afterAutospacing="1"/>
              <w:outlineLvl w:val="2"/>
              <w:rPr>
                <w:rFonts w:eastAsia="Times New Roman" w:cstheme="minorHAnsi"/>
                <w:bCs/>
                <w:sz w:val="27"/>
                <w:szCs w:val="27"/>
              </w:rPr>
            </w:pPr>
          </w:p>
          <w:p w:rsidR="0074285A" w:rsidRPr="0072659E" w:rsidRDefault="0074285A" w:rsidP="00A11ADE">
            <w:pPr>
              <w:spacing w:before="100" w:beforeAutospacing="1" w:after="100" w:afterAutospacing="1"/>
              <w:outlineLvl w:val="2"/>
              <w:rPr>
                <w:rFonts w:eastAsia="Times New Roman" w:cstheme="minorHAnsi"/>
                <w:bCs/>
                <w:sz w:val="27"/>
                <w:szCs w:val="27"/>
              </w:rPr>
            </w:pPr>
          </w:p>
          <w:p w:rsidR="0074285A" w:rsidRPr="0072659E" w:rsidRDefault="0074285A" w:rsidP="00A11ADE">
            <w:pPr>
              <w:spacing w:before="100" w:beforeAutospacing="1" w:after="100" w:afterAutospacing="1"/>
              <w:outlineLvl w:val="2"/>
              <w:rPr>
                <w:rFonts w:eastAsia="Times New Roman" w:cstheme="minorHAnsi"/>
                <w:bCs/>
                <w:sz w:val="27"/>
                <w:szCs w:val="27"/>
              </w:rPr>
            </w:pPr>
          </w:p>
        </w:tc>
      </w:tr>
    </w:tbl>
    <w:p w:rsidR="00A11ADE" w:rsidRPr="0072659E" w:rsidRDefault="00A11ADE" w:rsidP="0074285A">
      <w:pPr>
        <w:spacing w:after="0" w:line="240" w:lineRule="auto"/>
        <w:rPr>
          <w:rFonts w:eastAsia="Times New Roman" w:cstheme="minorHAnsi"/>
          <w:sz w:val="24"/>
          <w:szCs w:val="24"/>
        </w:rPr>
      </w:pPr>
    </w:p>
    <w:p w:rsidR="008F4A01" w:rsidRPr="0072659E" w:rsidRDefault="008F4A01" w:rsidP="0074285A">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74285A">
        <w:tc>
          <w:tcPr>
            <w:tcW w:w="9350" w:type="dxa"/>
          </w:tcPr>
          <w:p w:rsidR="0074285A" w:rsidRPr="0072659E" w:rsidRDefault="0074285A" w:rsidP="00A11ADE">
            <w:pPr>
              <w:spacing w:before="100" w:beforeAutospacing="1" w:after="100" w:afterAutospacing="1"/>
              <w:outlineLvl w:val="2"/>
              <w:rPr>
                <w:rFonts w:eastAsia="Times New Roman" w:cstheme="minorHAnsi"/>
                <w:bCs/>
                <w:sz w:val="27"/>
                <w:szCs w:val="27"/>
              </w:rPr>
            </w:pPr>
            <w:r w:rsidRPr="0072659E">
              <w:rPr>
                <w:rFonts w:eastAsia="Times New Roman" w:cstheme="minorHAnsi"/>
                <w:bCs/>
                <w:sz w:val="27"/>
                <w:szCs w:val="27"/>
              </w:rPr>
              <w:t>1.7 ¿Están las actividades de aprendizaje conectadas con los objetivos de aprendizaje?</w:t>
            </w:r>
          </w:p>
        </w:tc>
      </w:tr>
      <w:tr w:rsidR="0072659E" w:rsidRPr="0072659E" w:rsidTr="0074285A">
        <w:tc>
          <w:tcPr>
            <w:tcW w:w="9350" w:type="dxa"/>
          </w:tcPr>
          <w:p w:rsidR="0074285A" w:rsidRPr="0072659E" w:rsidRDefault="0074285A" w:rsidP="00A11ADE">
            <w:pPr>
              <w:spacing w:before="100" w:beforeAutospacing="1" w:after="100" w:afterAutospacing="1"/>
              <w:outlineLvl w:val="2"/>
              <w:rPr>
                <w:rFonts w:eastAsia="Times New Roman" w:cstheme="minorHAnsi"/>
                <w:bCs/>
                <w:sz w:val="27"/>
                <w:szCs w:val="27"/>
              </w:rPr>
            </w:pPr>
          </w:p>
          <w:p w:rsidR="0074285A" w:rsidRPr="0072659E" w:rsidRDefault="0074285A" w:rsidP="00A11ADE">
            <w:pPr>
              <w:spacing w:before="100" w:beforeAutospacing="1" w:after="100" w:afterAutospacing="1"/>
              <w:outlineLvl w:val="2"/>
              <w:rPr>
                <w:rFonts w:eastAsia="Times New Roman" w:cstheme="minorHAnsi"/>
                <w:bCs/>
                <w:sz w:val="27"/>
                <w:szCs w:val="27"/>
              </w:rPr>
            </w:pPr>
          </w:p>
          <w:p w:rsidR="0074285A" w:rsidRPr="0072659E" w:rsidRDefault="0074285A" w:rsidP="00A11ADE">
            <w:pPr>
              <w:spacing w:before="100" w:beforeAutospacing="1" w:after="100" w:afterAutospacing="1"/>
              <w:outlineLvl w:val="2"/>
              <w:rPr>
                <w:rFonts w:eastAsia="Times New Roman" w:cstheme="minorHAnsi"/>
                <w:bCs/>
                <w:sz w:val="27"/>
                <w:szCs w:val="27"/>
              </w:rPr>
            </w:pPr>
          </w:p>
        </w:tc>
      </w:tr>
    </w:tbl>
    <w:p w:rsidR="00A11ADE" w:rsidRPr="0072659E" w:rsidRDefault="00A11ADE" w:rsidP="00A11ADE">
      <w:pPr>
        <w:spacing w:after="0" w:line="240" w:lineRule="auto"/>
        <w:rPr>
          <w:rFonts w:eastAsia="Times New Roman" w:cstheme="minorHAnsi"/>
          <w:sz w:val="24"/>
          <w:szCs w:val="24"/>
        </w:rPr>
      </w:pPr>
    </w:p>
    <w:p w:rsidR="008F4A01" w:rsidRPr="0072659E" w:rsidRDefault="008F4A01" w:rsidP="00A11ADE">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74285A">
        <w:tc>
          <w:tcPr>
            <w:tcW w:w="9350" w:type="dxa"/>
          </w:tcPr>
          <w:p w:rsidR="0074285A" w:rsidRPr="0072659E" w:rsidRDefault="0074285A" w:rsidP="00A11ADE">
            <w:pPr>
              <w:spacing w:before="100" w:beforeAutospacing="1" w:after="100" w:afterAutospacing="1"/>
              <w:outlineLvl w:val="2"/>
              <w:rPr>
                <w:rFonts w:eastAsia="Times New Roman" w:cstheme="minorHAnsi"/>
                <w:bCs/>
                <w:sz w:val="27"/>
                <w:szCs w:val="27"/>
              </w:rPr>
            </w:pPr>
            <w:r w:rsidRPr="0072659E">
              <w:rPr>
                <w:rFonts w:eastAsia="Times New Roman" w:cstheme="minorHAnsi"/>
                <w:bCs/>
                <w:sz w:val="27"/>
                <w:szCs w:val="27"/>
              </w:rPr>
              <w:t>1.8 ¿Están las actividades de aprendizaje relacionadas con conocimientos de otras asignaturas/cursos? Si la respuesta es SÍ, especifique cuáles y cómo.</w:t>
            </w:r>
          </w:p>
        </w:tc>
      </w:tr>
      <w:tr w:rsidR="0074285A" w:rsidRPr="0072659E" w:rsidTr="0074285A">
        <w:tc>
          <w:tcPr>
            <w:tcW w:w="9350" w:type="dxa"/>
          </w:tcPr>
          <w:p w:rsidR="0074285A" w:rsidRPr="0072659E" w:rsidRDefault="0074285A" w:rsidP="00A11ADE">
            <w:pPr>
              <w:spacing w:before="100" w:beforeAutospacing="1" w:after="100" w:afterAutospacing="1"/>
              <w:outlineLvl w:val="2"/>
              <w:rPr>
                <w:rFonts w:eastAsia="Times New Roman" w:cstheme="minorHAnsi"/>
                <w:bCs/>
                <w:sz w:val="27"/>
                <w:szCs w:val="27"/>
              </w:rPr>
            </w:pPr>
            <w:r w:rsidRPr="0072659E">
              <w:rPr>
                <w:rFonts w:eastAsia="Times New Roman" w:cstheme="minorHAnsi"/>
                <w:bCs/>
                <w:sz w:val="27"/>
                <w:szCs w:val="27"/>
              </w:rPr>
              <w:t>SI/NO</w:t>
            </w:r>
          </w:p>
          <w:p w:rsidR="008F4A01" w:rsidRPr="0072659E" w:rsidRDefault="008F4A01" w:rsidP="00A11ADE">
            <w:pPr>
              <w:spacing w:before="100" w:beforeAutospacing="1" w:after="100" w:afterAutospacing="1"/>
              <w:outlineLvl w:val="2"/>
              <w:rPr>
                <w:rFonts w:eastAsia="Times New Roman" w:cstheme="minorHAnsi"/>
                <w:bCs/>
                <w:sz w:val="27"/>
                <w:szCs w:val="27"/>
              </w:rPr>
            </w:pPr>
          </w:p>
          <w:p w:rsidR="002B4729" w:rsidRPr="0072659E" w:rsidRDefault="002B4729" w:rsidP="00A11ADE">
            <w:pPr>
              <w:spacing w:before="100" w:beforeAutospacing="1" w:after="100" w:afterAutospacing="1"/>
              <w:outlineLvl w:val="2"/>
              <w:rPr>
                <w:rFonts w:eastAsia="Times New Roman" w:cstheme="minorHAnsi"/>
                <w:bCs/>
                <w:sz w:val="27"/>
                <w:szCs w:val="27"/>
              </w:rPr>
            </w:pPr>
          </w:p>
        </w:tc>
      </w:tr>
    </w:tbl>
    <w:p w:rsidR="00A11ADE" w:rsidRPr="0072659E" w:rsidRDefault="00A11ADE" w:rsidP="0074285A">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74285A">
        <w:tc>
          <w:tcPr>
            <w:tcW w:w="9350" w:type="dxa"/>
          </w:tcPr>
          <w:p w:rsidR="0074285A" w:rsidRPr="0072659E" w:rsidRDefault="0074285A" w:rsidP="00A11ADE">
            <w:pPr>
              <w:spacing w:before="100" w:beforeAutospacing="1" w:after="100" w:afterAutospacing="1"/>
              <w:rPr>
                <w:rFonts w:eastAsia="Times New Roman" w:cstheme="minorHAnsi"/>
                <w:sz w:val="24"/>
                <w:szCs w:val="24"/>
              </w:rPr>
            </w:pPr>
            <w:r w:rsidRPr="0072659E">
              <w:rPr>
                <w:rFonts w:eastAsia="Times New Roman" w:cstheme="minorHAnsi"/>
                <w:bCs/>
                <w:sz w:val="27"/>
                <w:szCs w:val="27"/>
              </w:rPr>
              <w:lastRenderedPageBreak/>
              <w:t>1.9 ¿Están los temas del curso y las actividades de aprendizaje relacionados con la vida real y las cuatro dimensiones de la justicia sostenible (justicia ambiental, justicia social, justicia económica y justicia cultural)?</w:t>
            </w:r>
          </w:p>
        </w:tc>
      </w:tr>
      <w:tr w:rsidR="0072659E" w:rsidRPr="0072659E" w:rsidTr="0074285A">
        <w:tc>
          <w:tcPr>
            <w:tcW w:w="9350" w:type="dxa"/>
          </w:tcPr>
          <w:p w:rsidR="0074285A" w:rsidRPr="0072659E" w:rsidRDefault="0074285A" w:rsidP="00A11ADE">
            <w:pPr>
              <w:spacing w:before="100" w:beforeAutospacing="1" w:after="100" w:afterAutospacing="1"/>
              <w:rPr>
                <w:rFonts w:eastAsia="Times New Roman" w:cstheme="minorHAnsi"/>
                <w:sz w:val="24"/>
                <w:szCs w:val="24"/>
              </w:rPr>
            </w:pPr>
          </w:p>
          <w:tbl>
            <w:tblPr>
              <w:tblW w:w="9150" w:type="dxa"/>
              <w:tblCellSpacing w:w="15" w:type="dxa"/>
              <w:tblCellMar>
                <w:top w:w="15" w:type="dxa"/>
                <w:left w:w="15" w:type="dxa"/>
                <w:bottom w:w="15" w:type="dxa"/>
                <w:right w:w="15" w:type="dxa"/>
              </w:tblCellMar>
              <w:tblLook w:val="04A0" w:firstRow="1" w:lastRow="0" w:firstColumn="1" w:lastColumn="0" w:noHBand="0" w:noVBand="1"/>
            </w:tblPr>
            <w:tblGrid>
              <w:gridCol w:w="1961"/>
              <w:gridCol w:w="7189"/>
            </w:tblGrid>
            <w:tr w:rsidR="0072659E" w:rsidRPr="0072659E" w:rsidTr="0072659E">
              <w:trPr>
                <w:trHeight w:val="558"/>
                <w:tblHeader/>
                <w:tblCellSpacing w:w="15" w:type="dxa"/>
              </w:trPr>
              <w:tc>
                <w:tcPr>
                  <w:tcW w:w="0" w:type="auto"/>
                  <w:vAlign w:val="center"/>
                  <w:hideMark/>
                </w:tcPr>
                <w:p w:rsidR="008F4A01" w:rsidRPr="0072659E" w:rsidRDefault="008F4A01" w:rsidP="008F4A01">
                  <w:pPr>
                    <w:spacing w:after="0" w:line="240" w:lineRule="auto"/>
                    <w:jc w:val="center"/>
                    <w:rPr>
                      <w:rFonts w:eastAsia="Times New Roman" w:cstheme="minorHAnsi"/>
                      <w:bCs/>
                      <w:sz w:val="24"/>
                      <w:szCs w:val="24"/>
                    </w:rPr>
                  </w:pPr>
                  <w:r w:rsidRPr="0072659E">
                    <w:rPr>
                      <w:rFonts w:eastAsia="Times New Roman" w:cstheme="minorHAnsi"/>
                      <w:bCs/>
                      <w:sz w:val="24"/>
                      <w:szCs w:val="24"/>
                    </w:rPr>
                    <w:t>Justicia ambiental:</w:t>
                  </w:r>
                </w:p>
              </w:tc>
              <w:tc>
                <w:tcPr>
                  <w:tcW w:w="7144" w:type="dxa"/>
                  <w:vAlign w:val="center"/>
                  <w:hideMark/>
                </w:tcPr>
                <w:p w:rsidR="008F4A01" w:rsidRPr="0072659E" w:rsidRDefault="008F4A01" w:rsidP="0072659E">
                  <w:pPr>
                    <w:spacing w:after="0" w:line="240" w:lineRule="auto"/>
                    <w:rPr>
                      <w:rFonts w:eastAsia="Times New Roman" w:cstheme="minorHAnsi"/>
                      <w:bCs/>
                      <w:sz w:val="24"/>
                      <w:szCs w:val="24"/>
                    </w:rPr>
                  </w:pPr>
                  <w:r w:rsidRPr="0072659E">
                    <w:rPr>
                      <w:rFonts w:eastAsia="Times New Roman" w:cstheme="minorHAnsi"/>
                      <w:bCs/>
                      <w:sz w:val="24"/>
                      <w:szCs w:val="24"/>
                    </w:rPr>
                    <w:t>…</w:t>
                  </w:r>
                </w:p>
              </w:tc>
            </w:tr>
            <w:tr w:rsidR="0072659E" w:rsidRPr="0072659E" w:rsidTr="0072659E">
              <w:trPr>
                <w:trHeight w:val="573"/>
                <w:tblCellSpacing w:w="15" w:type="dxa"/>
              </w:trPr>
              <w:tc>
                <w:tcPr>
                  <w:tcW w:w="0" w:type="auto"/>
                  <w:vAlign w:val="center"/>
                  <w:hideMark/>
                </w:tcPr>
                <w:p w:rsidR="008F4A01" w:rsidRPr="0072659E" w:rsidRDefault="008F4A01" w:rsidP="008F4A01">
                  <w:pPr>
                    <w:spacing w:after="0" w:line="240" w:lineRule="auto"/>
                    <w:rPr>
                      <w:rFonts w:eastAsia="Times New Roman" w:cstheme="minorHAnsi"/>
                      <w:sz w:val="24"/>
                      <w:szCs w:val="24"/>
                    </w:rPr>
                  </w:pPr>
                  <w:r w:rsidRPr="0072659E">
                    <w:rPr>
                      <w:rFonts w:eastAsia="Times New Roman" w:cstheme="minorHAnsi"/>
                      <w:bCs/>
                      <w:sz w:val="24"/>
                      <w:szCs w:val="24"/>
                    </w:rPr>
                    <w:t>Justicia social:</w:t>
                  </w:r>
                </w:p>
              </w:tc>
              <w:tc>
                <w:tcPr>
                  <w:tcW w:w="7144" w:type="dxa"/>
                  <w:vAlign w:val="center"/>
                  <w:hideMark/>
                </w:tcPr>
                <w:p w:rsidR="008F4A01" w:rsidRPr="0072659E" w:rsidRDefault="008F4A01" w:rsidP="008F4A01">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72659E">
              <w:trPr>
                <w:trHeight w:val="573"/>
                <w:tblCellSpacing w:w="15" w:type="dxa"/>
              </w:trPr>
              <w:tc>
                <w:tcPr>
                  <w:tcW w:w="0" w:type="auto"/>
                  <w:vAlign w:val="center"/>
                  <w:hideMark/>
                </w:tcPr>
                <w:p w:rsidR="008F4A01" w:rsidRPr="0072659E" w:rsidRDefault="008F4A01" w:rsidP="008F4A01">
                  <w:pPr>
                    <w:spacing w:after="0" w:line="240" w:lineRule="auto"/>
                    <w:rPr>
                      <w:rFonts w:eastAsia="Times New Roman" w:cstheme="minorHAnsi"/>
                      <w:sz w:val="24"/>
                      <w:szCs w:val="24"/>
                    </w:rPr>
                  </w:pPr>
                  <w:r w:rsidRPr="0072659E">
                    <w:rPr>
                      <w:rFonts w:eastAsia="Times New Roman" w:cstheme="minorHAnsi"/>
                      <w:bCs/>
                      <w:sz w:val="24"/>
                      <w:szCs w:val="24"/>
                    </w:rPr>
                    <w:t>Justicia económica:</w:t>
                  </w:r>
                </w:p>
              </w:tc>
              <w:tc>
                <w:tcPr>
                  <w:tcW w:w="7144" w:type="dxa"/>
                  <w:vAlign w:val="center"/>
                  <w:hideMark/>
                </w:tcPr>
                <w:p w:rsidR="008F4A01" w:rsidRPr="0072659E" w:rsidRDefault="008F4A01" w:rsidP="008F4A01">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72659E">
              <w:trPr>
                <w:trHeight w:val="735"/>
                <w:tblCellSpacing w:w="15" w:type="dxa"/>
              </w:trPr>
              <w:tc>
                <w:tcPr>
                  <w:tcW w:w="0" w:type="auto"/>
                  <w:vAlign w:val="center"/>
                  <w:hideMark/>
                </w:tcPr>
                <w:p w:rsidR="008F4A01" w:rsidRPr="0072659E" w:rsidRDefault="008F4A01" w:rsidP="008F4A01">
                  <w:pPr>
                    <w:spacing w:after="0" w:line="240" w:lineRule="auto"/>
                    <w:rPr>
                      <w:rFonts w:eastAsia="Times New Roman" w:cstheme="minorHAnsi"/>
                      <w:sz w:val="24"/>
                      <w:szCs w:val="24"/>
                    </w:rPr>
                  </w:pPr>
                  <w:r w:rsidRPr="0072659E">
                    <w:rPr>
                      <w:rFonts w:eastAsia="Times New Roman" w:cstheme="minorHAnsi"/>
                      <w:bCs/>
                      <w:sz w:val="24"/>
                      <w:szCs w:val="24"/>
                    </w:rPr>
                    <w:t>Justicia cultural:</w:t>
                  </w:r>
                </w:p>
              </w:tc>
              <w:tc>
                <w:tcPr>
                  <w:tcW w:w="7144" w:type="dxa"/>
                  <w:vAlign w:val="center"/>
                  <w:hideMark/>
                </w:tcPr>
                <w:p w:rsidR="008F4A01" w:rsidRPr="0072659E" w:rsidRDefault="008F4A01" w:rsidP="008F4A01">
                  <w:pPr>
                    <w:spacing w:after="0" w:line="240" w:lineRule="auto"/>
                    <w:rPr>
                      <w:rFonts w:eastAsia="Times New Roman" w:cstheme="minorHAnsi"/>
                      <w:sz w:val="24"/>
                      <w:szCs w:val="24"/>
                    </w:rPr>
                  </w:pPr>
                  <w:r w:rsidRPr="0072659E">
                    <w:rPr>
                      <w:rFonts w:eastAsia="Times New Roman" w:cstheme="minorHAnsi"/>
                      <w:sz w:val="24"/>
                      <w:szCs w:val="24"/>
                    </w:rPr>
                    <w:t>…</w:t>
                  </w:r>
                </w:p>
              </w:tc>
            </w:tr>
          </w:tbl>
          <w:p w:rsidR="008F4A01" w:rsidRPr="0072659E" w:rsidRDefault="008F4A01" w:rsidP="00A11ADE">
            <w:pPr>
              <w:spacing w:before="100" w:beforeAutospacing="1" w:after="100" w:afterAutospacing="1"/>
              <w:rPr>
                <w:rFonts w:eastAsia="Times New Roman" w:cstheme="minorHAnsi"/>
                <w:sz w:val="24"/>
                <w:szCs w:val="24"/>
              </w:rPr>
            </w:pPr>
          </w:p>
          <w:p w:rsidR="008F4A01" w:rsidRPr="0072659E" w:rsidRDefault="008F4A01" w:rsidP="00A11ADE">
            <w:pPr>
              <w:spacing w:before="100" w:beforeAutospacing="1" w:after="100" w:afterAutospacing="1"/>
              <w:rPr>
                <w:rFonts w:eastAsia="Times New Roman" w:cstheme="minorHAnsi"/>
                <w:sz w:val="24"/>
                <w:szCs w:val="24"/>
              </w:rPr>
            </w:pPr>
          </w:p>
        </w:tc>
      </w:tr>
    </w:tbl>
    <w:p w:rsidR="00A11ADE" w:rsidRPr="0072659E" w:rsidRDefault="00A11ADE" w:rsidP="00A11ADE">
      <w:pPr>
        <w:spacing w:after="0" w:line="240" w:lineRule="auto"/>
        <w:rPr>
          <w:rFonts w:eastAsia="Times New Roman" w:cstheme="minorHAnsi"/>
          <w:sz w:val="24"/>
          <w:szCs w:val="24"/>
        </w:rPr>
      </w:pPr>
    </w:p>
    <w:p w:rsidR="008F4A01" w:rsidRPr="0072659E" w:rsidRDefault="008F4A01" w:rsidP="00A11ADE">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FA6650">
        <w:tc>
          <w:tcPr>
            <w:tcW w:w="9350" w:type="dxa"/>
          </w:tcPr>
          <w:p w:rsidR="00FA6650" w:rsidRPr="0072659E" w:rsidRDefault="00FA6650" w:rsidP="00A11ADE">
            <w:pPr>
              <w:spacing w:before="100" w:beforeAutospacing="1" w:after="100" w:afterAutospacing="1"/>
              <w:outlineLvl w:val="2"/>
              <w:rPr>
                <w:rFonts w:eastAsia="Times New Roman" w:cstheme="minorHAnsi"/>
                <w:bCs/>
                <w:sz w:val="27"/>
                <w:szCs w:val="27"/>
              </w:rPr>
            </w:pPr>
            <w:r w:rsidRPr="0072659E">
              <w:rPr>
                <w:rFonts w:eastAsia="Times New Roman" w:cstheme="minorHAnsi"/>
                <w:bCs/>
                <w:sz w:val="27"/>
                <w:szCs w:val="27"/>
              </w:rPr>
              <w:t>1.10 ¿El contenido del curso y especialmente las actividades de aprendizaje están conectados con los seis pilares de aprendizaje para el desarrollo sostenible (aprender a conocer, aprender a ser, aprender a convivir, aprender a hacer, aprender a transformar a uno mismo y a la sociedad, y aprender a dar y compartir)?</w:t>
            </w:r>
          </w:p>
        </w:tc>
      </w:tr>
      <w:tr w:rsidR="0072659E" w:rsidRPr="0072659E" w:rsidTr="00FA6650">
        <w:tc>
          <w:tcPr>
            <w:tcW w:w="9350" w:type="dxa"/>
          </w:tcPr>
          <w:p w:rsidR="00FA6650" w:rsidRPr="0072659E" w:rsidRDefault="00FA6650" w:rsidP="00A11ADE">
            <w:pPr>
              <w:spacing w:before="100" w:beforeAutospacing="1" w:after="100" w:afterAutospacing="1"/>
              <w:outlineLvl w:val="2"/>
              <w:rPr>
                <w:rFonts w:eastAsia="Times New Roman" w:cstheme="minorHAnsi"/>
                <w:bCs/>
                <w:sz w:val="27"/>
                <w:szCs w:val="27"/>
              </w:rPr>
            </w:pPr>
          </w:p>
          <w:p w:rsidR="0072659E" w:rsidRPr="0072659E" w:rsidRDefault="0072659E" w:rsidP="0072659E">
            <w:pPr>
              <w:spacing w:before="100" w:beforeAutospacing="1" w:after="100" w:afterAutospacing="1"/>
              <w:rPr>
                <w:rFonts w:eastAsia="Times New Roman" w:cstheme="minorHAnsi"/>
                <w:sz w:val="24"/>
                <w:szCs w:val="24"/>
              </w:rPr>
            </w:pPr>
            <w:r w:rsidRPr="0072659E">
              <w:rPr>
                <w:rFonts w:eastAsia="Times New Roman" w:cstheme="minorHAnsi"/>
                <w:sz w:val="24"/>
                <w:szCs w:val="24"/>
              </w:rPr>
              <w:t>Para los seis pilares del desarrollo sostenible:</w:t>
            </w:r>
          </w:p>
          <w:p w:rsidR="0072659E" w:rsidRDefault="0072659E" w:rsidP="0072659E">
            <w:pPr>
              <w:numPr>
                <w:ilvl w:val="0"/>
                <w:numId w:val="5"/>
              </w:numPr>
              <w:spacing w:before="100" w:beforeAutospacing="1" w:after="100" w:afterAutospacing="1"/>
              <w:rPr>
                <w:rFonts w:eastAsia="Times New Roman" w:cstheme="minorHAnsi"/>
                <w:sz w:val="24"/>
                <w:szCs w:val="24"/>
              </w:rPr>
            </w:pPr>
            <w:r w:rsidRPr="0072659E">
              <w:rPr>
                <w:rFonts w:eastAsia="Times New Roman" w:cstheme="minorHAnsi"/>
                <w:sz w:val="24"/>
                <w:szCs w:val="24"/>
              </w:rPr>
              <w:t>Aprender a conocer: ...</w:t>
            </w:r>
          </w:p>
          <w:p w:rsidR="0072659E" w:rsidRPr="0072659E" w:rsidRDefault="0072659E" w:rsidP="0072659E">
            <w:pPr>
              <w:spacing w:before="100" w:beforeAutospacing="1" w:after="100" w:afterAutospacing="1"/>
              <w:ind w:left="720"/>
              <w:rPr>
                <w:rFonts w:eastAsia="Times New Roman" w:cstheme="minorHAnsi"/>
                <w:sz w:val="24"/>
                <w:szCs w:val="24"/>
              </w:rPr>
            </w:pPr>
          </w:p>
          <w:p w:rsidR="0072659E" w:rsidRPr="0072659E" w:rsidRDefault="0072659E" w:rsidP="0072659E">
            <w:pPr>
              <w:numPr>
                <w:ilvl w:val="0"/>
                <w:numId w:val="5"/>
              </w:numPr>
              <w:spacing w:before="100" w:beforeAutospacing="1" w:after="100" w:afterAutospacing="1"/>
              <w:rPr>
                <w:rFonts w:eastAsia="Times New Roman" w:cstheme="minorHAnsi"/>
                <w:sz w:val="24"/>
                <w:szCs w:val="24"/>
              </w:rPr>
            </w:pPr>
            <w:r w:rsidRPr="0072659E">
              <w:rPr>
                <w:rFonts w:eastAsia="Times New Roman" w:cstheme="minorHAnsi"/>
                <w:sz w:val="24"/>
                <w:szCs w:val="24"/>
              </w:rPr>
              <w:t>Aprender a ser: ...</w:t>
            </w:r>
          </w:p>
          <w:p w:rsidR="0072659E" w:rsidRDefault="0072659E" w:rsidP="0072659E">
            <w:pPr>
              <w:spacing w:before="100" w:beforeAutospacing="1" w:after="100" w:afterAutospacing="1"/>
              <w:ind w:left="720"/>
              <w:rPr>
                <w:rFonts w:eastAsia="Times New Roman" w:cstheme="minorHAnsi"/>
                <w:sz w:val="24"/>
                <w:szCs w:val="24"/>
              </w:rPr>
            </w:pPr>
          </w:p>
          <w:p w:rsidR="0072659E" w:rsidRDefault="0072659E" w:rsidP="0072659E">
            <w:pPr>
              <w:numPr>
                <w:ilvl w:val="0"/>
                <w:numId w:val="5"/>
              </w:numPr>
              <w:spacing w:before="100" w:beforeAutospacing="1" w:after="100" w:afterAutospacing="1"/>
              <w:rPr>
                <w:rFonts w:eastAsia="Times New Roman" w:cstheme="minorHAnsi"/>
                <w:sz w:val="24"/>
                <w:szCs w:val="24"/>
              </w:rPr>
            </w:pPr>
            <w:r w:rsidRPr="0072659E">
              <w:rPr>
                <w:rFonts w:eastAsia="Times New Roman" w:cstheme="minorHAnsi"/>
                <w:sz w:val="24"/>
                <w:szCs w:val="24"/>
              </w:rPr>
              <w:t>Aprender a hacer: ...</w:t>
            </w:r>
          </w:p>
          <w:p w:rsidR="0072659E" w:rsidRDefault="0072659E" w:rsidP="0072659E">
            <w:pPr>
              <w:pStyle w:val="ListParagraph"/>
              <w:rPr>
                <w:rFonts w:eastAsia="Times New Roman" w:cstheme="minorHAnsi"/>
                <w:sz w:val="24"/>
                <w:szCs w:val="24"/>
              </w:rPr>
            </w:pPr>
          </w:p>
          <w:p w:rsidR="0072659E" w:rsidRPr="0072659E" w:rsidRDefault="0072659E" w:rsidP="0072659E">
            <w:pPr>
              <w:spacing w:before="100" w:beforeAutospacing="1" w:after="100" w:afterAutospacing="1"/>
              <w:rPr>
                <w:rFonts w:eastAsia="Times New Roman" w:cstheme="minorHAnsi"/>
                <w:sz w:val="24"/>
                <w:szCs w:val="24"/>
              </w:rPr>
            </w:pPr>
          </w:p>
          <w:p w:rsidR="0072659E" w:rsidRDefault="0072659E" w:rsidP="0072659E">
            <w:pPr>
              <w:numPr>
                <w:ilvl w:val="0"/>
                <w:numId w:val="5"/>
              </w:numPr>
              <w:spacing w:before="100" w:beforeAutospacing="1" w:after="100" w:afterAutospacing="1"/>
              <w:rPr>
                <w:rFonts w:eastAsia="Times New Roman" w:cstheme="minorHAnsi"/>
                <w:sz w:val="24"/>
                <w:szCs w:val="24"/>
              </w:rPr>
            </w:pPr>
            <w:r w:rsidRPr="0072659E">
              <w:rPr>
                <w:rFonts w:eastAsia="Times New Roman" w:cstheme="minorHAnsi"/>
                <w:sz w:val="24"/>
                <w:szCs w:val="24"/>
              </w:rPr>
              <w:t>Aprender a convivir sosteniblemente: ...</w:t>
            </w:r>
          </w:p>
          <w:p w:rsidR="0072659E" w:rsidRPr="0072659E" w:rsidRDefault="0072659E" w:rsidP="0072659E">
            <w:pPr>
              <w:spacing w:before="100" w:beforeAutospacing="1" w:after="100" w:afterAutospacing="1"/>
              <w:rPr>
                <w:rFonts w:eastAsia="Times New Roman" w:cstheme="minorHAnsi"/>
                <w:sz w:val="24"/>
                <w:szCs w:val="24"/>
              </w:rPr>
            </w:pPr>
          </w:p>
          <w:p w:rsidR="0072659E" w:rsidRDefault="0072659E" w:rsidP="0072659E">
            <w:pPr>
              <w:numPr>
                <w:ilvl w:val="0"/>
                <w:numId w:val="5"/>
              </w:numPr>
              <w:spacing w:before="100" w:beforeAutospacing="1" w:after="100" w:afterAutospacing="1"/>
              <w:rPr>
                <w:rFonts w:eastAsia="Times New Roman" w:cstheme="minorHAnsi"/>
                <w:sz w:val="24"/>
                <w:szCs w:val="24"/>
              </w:rPr>
            </w:pPr>
            <w:r w:rsidRPr="0072659E">
              <w:rPr>
                <w:rFonts w:eastAsia="Times New Roman" w:cstheme="minorHAnsi"/>
                <w:sz w:val="24"/>
                <w:szCs w:val="24"/>
              </w:rPr>
              <w:t>Aprender a transformar a uno mismo y a la sociedad: ...</w:t>
            </w:r>
          </w:p>
          <w:p w:rsidR="0072659E" w:rsidRPr="0072659E" w:rsidRDefault="0072659E" w:rsidP="0072659E">
            <w:pPr>
              <w:spacing w:before="100" w:beforeAutospacing="1" w:after="100" w:afterAutospacing="1"/>
              <w:rPr>
                <w:rFonts w:eastAsia="Times New Roman" w:cstheme="minorHAnsi"/>
                <w:sz w:val="24"/>
                <w:szCs w:val="24"/>
              </w:rPr>
            </w:pPr>
          </w:p>
          <w:p w:rsidR="0072659E" w:rsidRPr="0072659E" w:rsidRDefault="0072659E" w:rsidP="0072659E">
            <w:pPr>
              <w:numPr>
                <w:ilvl w:val="0"/>
                <w:numId w:val="5"/>
              </w:numPr>
              <w:spacing w:before="100" w:beforeAutospacing="1" w:after="100" w:afterAutospacing="1"/>
              <w:rPr>
                <w:rFonts w:eastAsia="Times New Roman" w:cstheme="minorHAnsi"/>
                <w:sz w:val="24"/>
                <w:szCs w:val="24"/>
              </w:rPr>
            </w:pPr>
            <w:r w:rsidRPr="0072659E">
              <w:rPr>
                <w:rFonts w:eastAsia="Times New Roman" w:cstheme="minorHAnsi"/>
                <w:sz w:val="24"/>
                <w:szCs w:val="24"/>
              </w:rPr>
              <w:t>Aprender a dar y compartir: ...</w:t>
            </w:r>
          </w:p>
          <w:p w:rsidR="00FA6650" w:rsidRPr="0072659E" w:rsidRDefault="00FA6650" w:rsidP="00A11ADE">
            <w:pPr>
              <w:spacing w:before="100" w:beforeAutospacing="1" w:after="100" w:afterAutospacing="1"/>
              <w:outlineLvl w:val="2"/>
              <w:rPr>
                <w:rFonts w:eastAsia="Times New Roman" w:cstheme="minorHAnsi"/>
                <w:bCs/>
                <w:sz w:val="27"/>
                <w:szCs w:val="27"/>
              </w:rPr>
            </w:pPr>
          </w:p>
          <w:p w:rsidR="00FA6650" w:rsidRPr="0072659E" w:rsidRDefault="00FA6650" w:rsidP="00A11ADE">
            <w:pPr>
              <w:spacing w:before="100" w:beforeAutospacing="1" w:after="100" w:afterAutospacing="1"/>
              <w:outlineLvl w:val="2"/>
              <w:rPr>
                <w:rFonts w:eastAsia="Times New Roman" w:cstheme="minorHAnsi"/>
                <w:bCs/>
                <w:sz w:val="27"/>
                <w:szCs w:val="27"/>
              </w:rPr>
            </w:pPr>
          </w:p>
        </w:tc>
      </w:tr>
    </w:tbl>
    <w:p w:rsidR="00FA6650" w:rsidRDefault="00FA6650" w:rsidP="00FA6650">
      <w:pPr>
        <w:spacing w:after="0" w:line="240" w:lineRule="auto"/>
        <w:rPr>
          <w:rFonts w:eastAsia="Times New Roman" w:cstheme="minorHAnsi"/>
          <w:sz w:val="24"/>
          <w:szCs w:val="24"/>
        </w:rPr>
      </w:pPr>
    </w:p>
    <w:p w:rsidR="0072659E" w:rsidRPr="0072659E" w:rsidRDefault="0072659E" w:rsidP="00FA6650">
      <w:pPr>
        <w:spacing w:after="0" w:line="240" w:lineRule="auto"/>
        <w:rPr>
          <w:rFonts w:eastAsia="Times New Roman" w:cstheme="minorHAnsi"/>
          <w:sz w:val="24"/>
          <w:szCs w:val="24"/>
        </w:rPr>
      </w:pPr>
    </w:p>
    <w:p w:rsidR="00FA6650" w:rsidRPr="0072659E" w:rsidRDefault="00FA6650" w:rsidP="00FA6650">
      <w:pPr>
        <w:spacing w:after="0" w:line="240" w:lineRule="auto"/>
        <w:rPr>
          <w:rFonts w:eastAsia="Times New Roman" w:cstheme="minorHAnsi"/>
          <w:bCs/>
          <w:sz w:val="27"/>
          <w:szCs w:val="27"/>
        </w:rPr>
      </w:pPr>
    </w:p>
    <w:tbl>
      <w:tblPr>
        <w:tblStyle w:val="TableGrid"/>
        <w:tblW w:w="0" w:type="auto"/>
        <w:tblLook w:val="04A0" w:firstRow="1" w:lastRow="0" w:firstColumn="1" w:lastColumn="0" w:noHBand="0" w:noVBand="1"/>
      </w:tblPr>
      <w:tblGrid>
        <w:gridCol w:w="9350"/>
      </w:tblGrid>
      <w:tr w:rsidR="0072659E" w:rsidRPr="0072659E" w:rsidTr="00FA6650">
        <w:tc>
          <w:tcPr>
            <w:tcW w:w="9350" w:type="dxa"/>
          </w:tcPr>
          <w:p w:rsidR="00FA6650" w:rsidRPr="0072659E" w:rsidRDefault="00FA6650" w:rsidP="00FA6650">
            <w:pPr>
              <w:rPr>
                <w:rFonts w:eastAsia="Times New Roman" w:cstheme="minorHAnsi"/>
                <w:bCs/>
                <w:sz w:val="27"/>
                <w:szCs w:val="27"/>
              </w:rPr>
            </w:pPr>
            <w:r w:rsidRPr="0072659E">
              <w:rPr>
                <w:rFonts w:eastAsia="Times New Roman" w:cstheme="minorHAnsi"/>
                <w:bCs/>
                <w:sz w:val="27"/>
                <w:szCs w:val="27"/>
              </w:rPr>
              <w:t xml:space="preserve">1.11 ¿El contenido del curso y especialmente las actividades de aprendizaje están conectados con los 10Cs? (justifica tus respuestas) </w:t>
            </w:r>
          </w:p>
        </w:tc>
      </w:tr>
      <w:tr w:rsidR="00FA6650" w:rsidRPr="0072659E" w:rsidTr="00FA6650">
        <w:tc>
          <w:tcPr>
            <w:tcW w:w="9350" w:type="dxa"/>
          </w:tcPr>
          <w:p w:rsidR="00FA6650" w:rsidRPr="0072659E" w:rsidRDefault="002B4729" w:rsidP="00FA6650">
            <w:pPr>
              <w:spacing w:before="100" w:beforeAutospacing="1" w:after="100" w:afterAutospacing="1"/>
              <w:rPr>
                <w:rFonts w:eastAsia="Times New Roman" w:cstheme="minorHAnsi"/>
                <w:sz w:val="24"/>
                <w:szCs w:val="24"/>
              </w:rPr>
            </w:pPr>
            <w:r w:rsidRPr="0072659E">
              <w:rPr>
                <w:rFonts w:eastAsia="Times New Roman" w:cstheme="minorHAnsi"/>
                <w:bCs/>
                <w:sz w:val="24"/>
                <w:szCs w:val="24"/>
              </w:rPr>
              <w:t>S</w:t>
            </w:r>
            <w:r w:rsidR="00FA6650" w:rsidRPr="0072659E">
              <w:rPr>
                <w:rFonts w:eastAsia="Times New Roman" w:cstheme="minorHAnsi"/>
                <w:bCs/>
                <w:sz w:val="24"/>
                <w:szCs w:val="24"/>
              </w:rPr>
              <w:t>í / No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6"/>
              <w:gridCol w:w="5954"/>
            </w:tblGrid>
            <w:tr w:rsidR="0072659E" w:rsidRPr="0072659E" w:rsidTr="0072659E">
              <w:trPr>
                <w:trHeight w:val="495"/>
                <w:tblHeader/>
                <w:tblCellSpacing w:w="15" w:type="dxa"/>
              </w:trPr>
              <w:tc>
                <w:tcPr>
                  <w:tcW w:w="0" w:type="auto"/>
                  <w:vAlign w:val="center"/>
                  <w:hideMark/>
                </w:tcPr>
                <w:p w:rsidR="00FA6650" w:rsidRPr="0072659E" w:rsidRDefault="00FA6650" w:rsidP="00FA6650">
                  <w:pPr>
                    <w:spacing w:after="0" w:line="240" w:lineRule="auto"/>
                    <w:jc w:val="center"/>
                    <w:rPr>
                      <w:rFonts w:eastAsia="Times New Roman" w:cstheme="minorHAnsi"/>
                      <w:bCs/>
                      <w:sz w:val="24"/>
                      <w:szCs w:val="24"/>
                    </w:rPr>
                  </w:pPr>
                  <w:r w:rsidRPr="0072659E">
                    <w:rPr>
                      <w:rFonts w:eastAsia="Times New Roman" w:cstheme="minorHAnsi"/>
                      <w:bCs/>
                      <w:sz w:val="24"/>
                      <w:szCs w:val="24"/>
                    </w:rPr>
                    <w:t>Para los 10Cs:</w:t>
                  </w:r>
                </w:p>
              </w:tc>
              <w:tc>
                <w:tcPr>
                  <w:tcW w:w="5909" w:type="dxa"/>
                  <w:vAlign w:val="center"/>
                  <w:hideMark/>
                </w:tcPr>
                <w:p w:rsidR="00FA6650" w:rsidRPr="0072659E" w:rsidRDefault="00FA6650" w:rsidP="00FA6650">
                  <w:pPr>
                    <w:spacing w:after="0" w:line="240" w:lineRule="auto"/>
                    <w:jc w:val="center"/>
                    <w:rPr>
                      <w:rFonts w:eastAsia="Times New Roman" w:cstheme="minorHAnsi"/>
                      <w:bCs/>
                      <w:sz w:val="24"/>
                      <w:szCs w:val="24"/>
                    </w:rPr>
                  </w:pPr>
                </w:p>
              </w:tc>
            </w:tr>
            <w:tr w:rsidR="0072659E" w:rsidRPr="0072659E" w:rsidTr="0072659E">
              <w:trPr>
                <w:trHeight w:val="753"/>
                <w:tblCellSpacing w:w="15" w:type="dxa"/>
              </w:trPr>
              <w:tc>
                <w:tcPr>
                  <w:tcW w:w="0" w:type="auto"/>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bCs/>
                      <w:sz w:val="24"/>
                      <w:szCs w:val="24"/>
                    </w:rPr>
                    <w:t>Colaboración:</w:t>
                  </w:r>
                </w:p>
              </w:tc>
              <w:tc>
                <w:tcPr>
                  <w:tcW w:w="5909" w:type="dxa"/>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72659E">
              <w:trPr>
                <w:trHeight w:val="663"/>
                <w:tblCellSpacing w:w="15" w:type="dxa"/>
              </w:trPr>
              <w:tc>
                <w:tcPr>
                  <w:tcW w:w="0" w:type="auto"/>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bCs/>
                      <w:sz w:val="24"/>
                      <w:szCs w:val="24"/>
                    </w:rPr>
                    <w:t>Comunicación:</w:t>
                  </w:r>
                </w:p>
              </w:tc>
              <w:tc>
                <w:tcPr>
                  <w:tcW w:w="5909" w:type="dxa"/>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72659E">
              <w:trPr>
                <w:trHeight w:val="663"/>
                <w:tblCellSpacing w:w="15" w:type="dxa"/>
              </w:trPr>
              <w:tc>
                <w:tcPr>
                  <w:tcW w:w="0" w:type="auto"/>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bCs/>
                      <w:sz w:val="24"/>
                      <w:szCs w:val="24"/>
                    </w:rPr>
                    <w:t>Pensamiento crítico:</w:t>
                  </w:r>
                </w:p>
              </w:tc>
              <w:tc>
                <w:tcPr>
                  <w:tcW w:w="5909" w:type="dxa"/>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72659E">
              <w:trPr>
                <w:trHeight w:val="735"/>
                <w:tblCellSpacing w:w="15" w:type="dxa"/>
              </w:trPr>
              <w:tc>
                <w:tcPr>
                  <w:tcW w:w="0" w:type="auto"/>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bCs/>
                      <w:sz w:val="24"/>
                      <w:szCs w:val="24"/>
                    </w:rPr>
                    <w:t>Creatividad:</w:t>
                  </w:r>
                </w:p>
              </w:tc>
              <w:tc>
                <w:tcPr>
                  <w:tcW w:w="5909" w:type="dxa"/>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72659E">
              <w:trPr>
                <w:trHeight w:val="753"/>
                <w:tblCellSpacing w:w="15" w:type="dxa"/>
              </w:trPr>
              <w:tc>
                <w:tcPr>
                  <w:tcW w:w="0" w:type="auto"/>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bCs/>
                      <w:sz w:val="24"/>
                      <w:szCs w:val="24"/>
                    </w:rPr>
                    <w:t>Comprensión intercultural:</w:t>
                  </w:r>
                </w:p>
              </w:tc>
              <w:tc>
                <w:tcPr>
                  <w:tcW w:w="5909" w:type="dxa"/>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72659E">
              <w:trPr>
                <w:trHeight w:val="708"/>
                <w:tblCellSpacing w:w="15" w:type="dxa"/>
              </w:trPr>
              <w:tc>
                <w:tcPr>
                  <w:tcW w:w="0" w:type="auto"/>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bCs/>
                      <w:sz w:val="24"/>
                      <w:szCs w:val="24"/>
                    </w:rPr>
                    <w:lastRenderedPageBreak/>
                    <w:t>Conectividad:</w:t>
                  </w:r>
                </w:p>
              </w:tc>
              <w:tc>
                <w:tcPr>
                  <w:tcW w:w="5909" w:type="dxa"/>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72659E">
              <w:trPr>
                <w:trHeight w:val="933"/>
                <w:tblCellSpacing w:w="15" w:type="dxa"/>
              </w:trPr>
              <w:tc>
                <w:tcPr>
                  <w:tcW w:w="0" w:type="auto"/>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bCs/>
                      <w:sz w:val="24"/>
                      <w:szCs w:val="24"/>
                    </w:rPr>
                    <w:t>Reflexión crítica:</w:t>
                  </w:r>
                </w:p>
              </w:tc>
              <w:tc>
                <w:tcPr>
                  <w:tcW w:w="5909" w:type="dxa"/>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72659E">
              <w:trPr>
                <w:trHeight w:val="708"/>
                <w:tblCellSpacing w:w="15" w:type="dxa"/>
              </w:trPr>
              <w:tc>
                <w:tcPr>
                  <w:tcW w:w="0" w:type="auto"/>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bCs/>
                      <w:sz w:val="24"/>
                      <w:szCs w:val="24"/>
                    </w:rPr>
                    <w:t>Conciencia crítica:</w:t>
                  </w:r>
                </w:p>
              </w:tc>
              <w:tc>
                <w:tcPr>
                  <w:tcW w:w="5909" w:type="dxa"/>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72659E">
              <w:trPr>
                <w:trHeight w:val="708"/>
                <w:tblCellSpacing w:w="15" w:type="dxa"/>
              </w:trPr>
              <w:tc>
                <w:tcPr>
                  <w:tcW w:w="0" w:type="auto"/>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bCs/>
                      <w:sz w:val="24"/>
                      <w:szCs w:val="24"/>
                    </w:rPr>
                    <w:t>Construcción de conocimiento:</w:t>
                  </w:r>
                </w:p>
              </w:tc>
              <w:tc>
                <w:tcPr>
                  <w:tcW w:w="5909" w:type="dxa"/>
                  <w:vAlign w:val="center"/>
                  <w:hideMark/>
                </w:tcPr>
                <w:p w:rsidR="00FA6650" w:rsidRPr="0072659E" w:rsidRDefault="00FA6650" w:rsidP="00FA6650">
                  <w:pPr>
                    <w:spacing w:after="0" w:line="240" w:lineRule="auto"/>
                    <w:rPr>
                      <w:rFonts w:eastAsia="Times New Roman" w:cstheme="minorHAnsi"/>
                      <w:sz w:val="24"/>
                      <w:szCs w:val="24"/>
                    </w:rPr>
                  </w:pPr>
                  <w:r w:rsidRPr="0072659E">
                    <w:rPr>
                      <w:rFonts w:eastAsia="Times New Roman" w:cstheme="minorHAnsi"/>
                      <w:sz w:val="24"/>
                      <w:szCs w:val="24"/>
                    </w:rPr>
                    <w:t>…</w:t>
                  </w:r>
                </w:p>
              </w:tc>
            </w:tr>
          </w:tbl>
          <w:p w:rsidR="002B4729" w:rsidRPr="0072659E" w:rsidRDefault="002B4729" w:rsidP="00FA6650">
            <w:pPr>
              <w:rPr>
                <w:rFonts w:eastAsia="Times New Roman" w:cstheme="minorHAnsi"/>
                <w:bCs/>
                <w:sz w:val="27"/>
                <w:szCs w:val="27"/>
              </w:rPr>
            </w:pPr>
          </w:p>
          <w:p w:rsidR="00FA6650" w:rsidRPr="0072659E" w:rsidRDefault="00FA6650" w:rsidP="00FA6650">
            <w:pPr>
              <w:rPr>
                <w:rFonts w:eastAsia="Times New Roman" w:cstheme="minorHAnsi"/>
                <w:bCs/>
                <w:sz w:val="27"/>
                <w:szCs w:val="27"/>
              </w:rPr>
            </w:pPr>
          </w:p>
          <w:p w:rsidR="00FA6650" w:rsidRPr="0072659E" w:rsidRDefault="00FA6650" w:rsidP="00FA6650">
            <w:pPr>
              <w:rPr>
                <w:rFonts w:eastAsia="Times New Roman" w:cstheme="minorHAnsi"/>
                <w:bCs/>
                <w:sz w:val="27"/>
                <w:szCs w:val="27"/>
              </w:rPr>
            </w:pPr>
          </w:p>
        </w:tc>
      </w:tr>
    </w:tbl>
    <w:p w:rsidR="00FA6650" w:rsidRPr="0072659E" w:rsidRDefault="00FA6650" w:rsidP="00FA6650">
      <w:pPr>
        <w:spacing w:after="0" w:line="240" w:lineRule="auto"/>
        <w:rPr>
          <w:rFonts w:eastAsia="Times New Roman" w:cstheme="minorHAnsi"/>
          <w:bCs/>
          <w:sz w:val="27"/>
          <w:szCs w:val="27"/>
        </w:rPr>
      </w:pPr>
    </w:p>
    <w:p w:rsidR="00A11ADE" w:rsidRPr="0072659E" w:rsidRDefault="00A11ADE" w:rsidP="00A11ADE">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FA6650">
        <w:tc>
          <w:tcPr>
            <w:tcW w:w="9350" w:type="dxa"/>
          </w:tcPr>
          <w:p w:rsidR="00FA6650" w:rsidRPr="0072659E" w:rsidRDefault="00FA6650" w:rsidP="00A11ADE">
            <w:pPr>
              <w:spacing w:before="100" w:beforeAutospacing="1" w:after="100" w:afterAutospacing="1"/>
              <w:rPr>
                <w:rFonts w:eastAsia="Times New Roman" w:cstheme="minorHAnsi"/>
                <w:bCs/>
                <w:sz w:val="27"/>
                <w:szCs w:val="27"/>
              </w:rPr>
            </w:pPr>
            <w:r w:rsidRPr="0072659E">
              <w:rPr>
                <w:rFonts w:eastAsia="Times New Roman" w:cstheme="minorHAnsi"/>
                <w:bCs/>
                <w:sz w:val="27"/>
                <w:szCs w:val="27"/>
              </w:rPr>
              <w:t xml:space="preserve">1.12 ¿Están las actividades de aprendizaje integradas con estrategias de aprendizaje basadas en problemas (ABP)? </w:t>
            </w:r>
          </w:p>
          <w:p w:rsidR="00FA6650" w:rsidRPr="0072659E" w:rsidRDefault="00FA6650" w:rsidP="00A11ADE">
            <w:pPr>
              <w:spacing w:before="100" w:beforeAutospacing="1" w:after="100" w:afterAutospacing="1"/>
              <w:rPr>
                <w:rFonts w:eastAsia="Times New Roman" w:cstheme="minorHAnsi"/>
                <w:bCs/>
                <w:sz w:val="24"/>
                <w:szCs w:val="24"/>
              </w:rPr>
            </w:pPr>
          </w:p>
        </w:tc>
      </w:tr>
      <w:tr w:rsidR="0072659E" w:rsidRPr="0072659E" w:rsidTr="00FA6650">
        <w:tc>
          <w:tcPr>
            <w:tcW w:w="9350" w:type="dxa"/>
          </w:tcPr>
          <w:p w:rsidR="00FA6650" w:rsidRPr="0072659E" w:rsidRDefault="00FA6650" w:rsidP="00A11ADE">
            <w:pPr>
              <w:spacing w:before="100" w:beforeAutospacing="1" w:after="100" w:afterAutospacing="1"/>
              <w:rPr>
                <w:rFonts w:eastAsia="Times New Roman" w:cstheme="minorHAnsi"/>
                <w:bCs/>
                <w:sz w:val="24"/>
                <w:szCs w:val="24"/>
              </w:rPr>
            </w:pPr>
            <w:r w:rsidRPr="0072659E">
              <w:rPr>
                <w:rFonts w:eastAsia="Times New Roman" w:cstheme="minorHAnsi"/>
                <w:bCs/>
                <w:sz w:val="24"/>
                <w:szCs w:val="24"/>
              </w:rPr>
              <w:t>Sí / No (justifica tu respuesta)</w:t>
            </w:r>
          </w:p>
          <w:p w:rsidR="00FA6650" w:rsidRPr="0072659E" w:rsidRDefault="00FA6650" w:rsidP="00A11ADE">
            <w:pPr>
              <w:spacing w:before="100" w:beforeAutospacing="1" w:after="100" w:afterAutospacing="1"/>
              <w:rPr>
                <w:rFonts w:eastAsia="Times New Roman" w:cstheme="minorHAnsi"/>
                <w:bCs/>
                <w:sz w:val="24"/>
                <w:szCs w:val="24"/>
              </w:rPr>
            </w:pPr>
          </w:p>
          <w:p w:rsidR="00FA6650" w:rsidRPr="0072659E" w:rsidRDefault="00FA6650" w:rsidP="00A11ADE">
            <w:pPr>
              <w:spacing w:before="100" w:beforeAutospacing="1" w:after="100" w:afterAutospacing="1"/>
              <w:rPr>
                <w:rFonts w:eastAsia="Times New Roman" w:cstheme="minorHAnsi"/>
                <w:bCs/>
                <w:sz w:val="24"/>
                <w:szCs w:val="24"/>
              </w:rPr>
            </w:pPr>
          </w:p>
          <w:p w:rsidR="00FA6650" w:rsidRPr="0072659E" w:rsidRDefault="00FA6650" w:rsidP="00A11ADE">
            <w:pPr>
              <w:spacing w:before="100" w:beforeAutospacing="1" w:after="100" w:afterAutospacing="1"/>
              <w:rPr>
                <w:rFonts w:eastAsia="Times New Roman" w:cstheme="minorHAnsi"/>
                <w:bCs/>
                <w:sz w:val="24"/>
                <w:szCs w:val="24"/>
              </w:rPr>
            </w:pPr>
          </w:p>
        </w:tc>
      </w:tr>
    </w:tbl>
    <w:p w:rsidR="00A11ADE" w:rsidRDefault="00A11ADE" w:rsidP="00A11ADE">
      <w:pPr>
        <w:spacing w:after="0" w:line="240" w:lineRule="auto"/>
        <w:rPr>
          <w:rFonts w:eastAsia="Times New Roman" w:cstheme="minorHAnsi"/>
          <w:sz w:val="24"/>
          <w:szCs w:val="24"/>
        </w:rPr>
      </w:pPr>
    </w:p>
    <w:p w:rsidR="0072659E" w:rsidRPr="0072659E" w:rsidRDefault="0072659E" w:rsidP="00A11ADE">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FA6650">
        <w:tc>
          <w:tcPr>
            <w:tcW w:w="9350" w:type="dxa"/>
          </w:tcPr>
          <w:p w:rsidR="00FA6650" w:rsidRPr="0072659E" w:rsidRDefault="00FA6650" w:rsidP="00A11ADE">
            <w:pPr>
              <w:spacing w:before="100" w:beforeAutospacing="1" w:after="100" w:afterAutospacing="1"/>
              <w:outlineLvl w:val="2"/>
              <w:rPr>
                <w:rFonts w:eastAsia="Times New Roman" w:cstheme="minorHAnsi"/>
                <w:bCs/>
                <w:sz w:val="27"/>
                <w:szCs w:val="27"/>
              </w:rPr>
            </w:pPr>
            <w:r w:rsidRPr="0072659E">
              <w:rPr>
                <w:rFonts w:eastAsia="Times New Roman" w:cstheme="minorHAnsi"/>
                <w:bCs/>
                <w:sz w:val="27"/>
                <w:szCs w:val="27"/>
              </w:rPr>
              <w:t>1.13 ¿El curso reproduce la ideología dominante y el modelo económico de crecimiento no sostenible?</w:t>
            </w:r>
          </w:p>
        </w:tc>
      </w:tr>
      <w:tr w:rsidR="0072659E" w:rsidRPr="0072659E" w:rsidTr="00FA6650">
        <w:tc>
          <w:tcPr>
            <w:tcW w:w="9350" w:type="dxa"/>
          </w:tcPr>
          <w:p w:rsidR="00FA6650" w:rsidRPr="0072659E" w:rsidRDefault="00FA6650" w:rsidP="00FA6650">
            <w:pPr>
              <w:spacing w:before="100" w:beforeAutospacing="1" w:after="100" w:afterAutospacing="1"/>
              <w:rPr>
                <w:rFonts w:eastAsia="Times New Roman" w:cstheme="minorHAnsi"/>
                <w:sz w:val="24"/>
                <w:szCs w:val="24"/>
              </w:rPr>
            </w:pPr>
            <w:r w:rsidRPr="0072659E">
              <w:rPr>
                <w:rFonts w:eastAsia="Times New Roman" w:cstheme="minorHAnsi"/>
                <w:bCs/>
                <w:sz w:val="24"/>
                <w:szCs w:val="24"/>
              </w:rPr>
              <w:t>Sí / No (justifica tu respuesta)</w:t>
            </w:r>
          </w:p>
          <w:p w:rsidR="00FA6650" w:rsidRPr="0072659E" w:rsidRDefault="00FA6650" w:rsidP="00A11ADE">
            <w:pPr>
              <w:spacing w:before="100" w:beforeAutospacing="1" w:after="100" w:afterAutospacing="1"/>
              <w:outlineLvl w:val="2"/>
              <w:rPr>
                <w:rFonts w:eastAsia="Times New Roman" w:cstheme="minorHAnsi"/>
                <w:bCs/>
                <w:sz w:val="27"/>
                <w:szCs w:val="27"/>
              </w:rPr>
            </w:pPr>
          </w:p>
          <w:p w:rsidR="00FA6650" w:rsidRPr="0072659E" w:rsidRDefault="00FA6650" w:rsidP="00A11ADE">
            <w:pPr>
              <w:spacing w:before="100" w:beforeAutospacing="1" w:after="100" w:afterAutospacing="1"/>
              <w:outlineLvl w:val="2"/>
              <w:rPr>
                <w:rFonts w:eastAsia="Times New Roman" w:cstheme="minorHAnsi"/>
                <w:bCs/>
                <w:sz w:val="27"/>
                <w:szCs w:val="27"/>
              </w:rPr>
            </w:pPr>
          </w:p>
        </w:tc>
      </w:tr>
    </w:tbl>
    <w:p w:rsidR="00A11ADE" w:rsidRPr="0072659E" w:rsidRDefault="00A44276" w:rsidP="00A11ADE">
      <w:pPr>
        <w:spacing w:after="0" w:line="240" w:lineRule="auto"/>
        <w:rPr>
          <w:rFonts w:eastAsia="Times New Roman" w:cstheme="minorHAnsi"/>
          <w:sz w:val="24"/>
          <w:szCs w:val="24"/>
        </w:rPr>
      </w:pPr>
      <w:r>
        <w:rPr>
          <w:rFonts w:eastAsia="Times New Roman" w:cstheme="minorHAnsi"/>
          <w:sz w:val="24"/>
          <w:szCs w:val="24"/>
        </w:rPr>
        <w:pict>
          <v:rect id="_x0000_i1030" style="width:0;height:1.5pt" o:hralign="center" o:hrstd="t" o:hr="t" fillcolor="#a0a0a0" stroked="f"/>
        </w:pict>
      </w:r>
    </w:p>
    <w:p w:rsidR="00A11ADE" w:rsidRPr="0072659E" w:rsidRDefault="00A11ADE" w:rsidP="00A11ADE">
      <w:pPr>
        <w:spacing w:before="100" w:beforeAutospacing="1" w:after="100" w:afterAutospacing="1" w:line="240" w:lineRule="auto"/>
        <w:outlineLvl w:val="2"/>
        <w:rPr>
          <w:rFonts w:eastAsia="Times New Roman" w:cstheme="minorHAnsi"/>
          <w:bCs/>
          <w:sz w:val="27"/>
          <w:szCs w:val="27"/>
        </w:rPr>
      </w:pPr>
    </w:p>
    <w:tbl>
      <w:tblPr>
        <w:tblStyle w:val="TableGrid"/>
        <w:tblW w:w="0" w:type="auto"/>
        <w:tblLook w:val="04A0" w:firstRow="1" w:lastRow="0" w:firstColumn="1" w:lastColumn="0" w:noHBand="0" w:noVBand="1"/>
      </w:tblPr>
      <w:tblGrid>
        <w:gridCol w:w="9350"/>
      </w:tblGrid>
      <w:tr w:rsidR="0072659E" w:rsidRPr="0072659E" w:rsidTr="00FA6650">
        <w:tc>
          <w:tcPr>
            <w:tcW w:w="9350" w:type="dxa"/>
          </w:tcPr>
          <w:p w:rsidR="00FA6650" w:rsidRPr="0072659E" w:rsidRDefault="00FA6650" w:rsidP="00A11ADE">
            <w:pPr>
              <w:spacing w:before="100" w:beforeAutospacing="1" w:after="100" w:afterAutospacing="1"/>
              <w:outlineLvl w:val="2"/>
              <w:rPr>
                <w:rFonts w:eastAsia="Times New Roman" w:cstheme="minorHAnsi"/>
                <w:bCs/>
                <w:sz w:val="27"/>
                <w:szCs w:val="27"/>
              </w:rPr>
            </w:pPr>
            <w:r w:rsidRPr="0072659E">
              <w:rPr>
                <w:rFonts w:eastAsia="Times New Roman" w:cstheme="minorHAnsi"/>
                <w:bCs/>
                <w:sz w:val="27"/>
                <w:szCs w:val="27"/>
              </w:rPr>
              <w:lastRenderedPageBreak/>
              <w:t>1.14 ¿Qué tipo de interés de conocimiento se promueve en esta unidad/módulo de enseñanza/aprendizaje?</w:t>
            </w:r>
          </w:p>
        </w:tc>
      </w:tr>
      <w:tr w:rsidR="0072659E" w:rsidRPr="0072659E" w:rsidTr="00FA6650">
        <w:tc>
          <w:tcPr>
            <w:tcW w:w="9350" w:type="dxa"/>
          </w:tcPr>
          <w:p w:rsidR="00FA6650" w:rsidRPr="0072659E" w:rsidRDefault="00FA6650" w:rsidP="00A11ADE">
            <w:pPr>
              <w:spacing w:before="100" w:beforeAutospacing="1" w:after="100" w:afterAutospacing="1"/>
              <w:outlineLvl w:val="2"/>
              <w:rPr>
                <w:rFonts w:eastAsia="Times New Roman" w:cstheme="minorHAnsi"/>
                <w:bCs/>
                <w:sz w:val="27"/>
                <w:szCs w:val="27"/>
              </w:rPr>
            </w:pPr>
          </w:p>
          <w:p w:rsidR="00FA6650" w:rsidRPr="0072659E" w:rsidRDefault="00FA6650" w:rsidP="00A11ADE">
            <w:pPr>
              <w:spacing w:before="100" w:beforeAutospacing="1" w:after="100" w:afterAutospacing="1"/>
              <w:outlineLvl w:val="2"/>
              <w:rPr>
                <w:rFonts w:eastAsia="Times New Roman" w:cstheme="minorHAnsi"/>
                <w:bCs/>
                <w:sz w:val="27"/>
                <w:szCs w:val="27"/>
              </w:rPr>
            </w:pPr>
            <w:r w:rsidRPr="0072659E">
              <w:rPr>
                <w:rFonts w:eastAsia="Times New Roman" w:cstheme="minorHAnsi"/>
                <w:bCs/>
                <w:noProof/>
                <w:sz w:val="27"/>
                <w:szCs w:val="27"/>
              </w:rPr>
              <w:drawing>
                <wp:inline distT="0" distB="0" distL="0" distR="0">
                  <wp:extent cx="5780936" cy="146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6646" cy="1468299"/>
                          </a:xfrm>
                          <a:prstGeom prst="rect">
                            <a:avLst/>
                          </a:prstGeom>
                          <a:noFill/>
                          <a:ln>
                            <a:noFill/>
                          </a:ln>
                        </pic:spPr>
                      </pic:pic>
                    </a:graphicData>
                  </a:graphic>
                </wp:inline>
              </w:drawing>
            </w:r>
          </w:p>
          <w:p w:rsidR="00FA6650" w:rsidRDefault="00FA6650" w:rsidP="00A11ADE">
            <w:pPr>
              <w:spacing w:before="100" w:beforeAutospacing="1" w:after="100" w:afterAutospacing="1"/>
              <w:outlineLvl w:val="2"/>
              <w:rPr>
                <w:rFonts w:eastAsia="Times New Roman" w:cstheme="minorHAnsi"/>
                <w:bCs/>
                <w:sz w:val="27"/>
                <w:szCs w:val="27"/>
              </w:rPr>
            </w:pPr>
          </w:p>
          <w:p w:rsidR="0072659E" w:rsidRDefault="0072659E" w:rsidP="00A11ADE">
            <w:pPr>
              <w:spacing w:before="100" w:beforeAutospacing="1" w:after="100" w:afterAutospacing="1"/>
              <w:outlineLvl w:val="2"/>
              <w:rPr>
                <w:rFonts w:eastAsia="Times New Roman" w:cstheme="minorHAnsi"/>
                <w:bCs/>
                <w:sz w:val="27"/>
                <w:szCs w:val="27"/>
              </w:rPr>
            </w:pPr>
          </w:p>
          <w:p w:rsidR="0072659E" w:rsidRPr="0072659E" w:rsidRDefault="0072659E" w:rsidP="00A11ADE">
            <w:pPr>
              <w:spacing w:before="100" w:beforeAutospacing="1" w:after="100" w:afterAutospacing="1"/>
              <w:outlineLvl w:val="2"/>
              <w:rPr>
                <w:rFonts w:eastAsia="Times New Roman" w:cstheme="minorHAnsi"/>
                <w:bCs/>
                <w:sz w:val="27"/>
                <w:szCs w:val="27"/>
              </w:rPr>
            </w:pPr>
          </w:p>
          <w:p w:rsidR="00FA6650" w:rsidRPr="0072659E" w:rsidRDefault="00FA6650" w:rsidP="00A11ADE">
            <w:pPr>
              <w:spacing w:before="100" w:beforeAutospacing="1" w:after="100" w:afterAutospacing="1"/>
              <w:outlineLvl w:val="2"/>
              <w:rPr>
                <w:rFonts w:eastAsia="Times New Roman" w:cstheme="minorHAnsi"/>
                <w:bCs/>
                <w:sz w:val="27"/>
                <w:szCs w:val="27"/>
              </w:rPr>
            </w:pPr>
          </w:p>
        </w:tc>
      </w:tr>
    </w:tbl>
    <w:p w:rsidR="00A11ADE" w:rsidRDefault="00A11ADE" w:rsidP="00A11ADE">
      <w:pPr>
        <w:spacing w:after="0" w:line="240" w:lineRule="auto"/>
        <w:rPr>
          <w:rFonts w:eastAsia="Times New Roman" w:cstheme="minorHAnsi"/>
          <w:sz w:val="24"/>
          <w:szCs w:val="24"/>
        </w:rPr>
      </w:pPr>
    </w:p>
    <w:p w:rsidR="0072659E" w:rsidRPr="0072659E" w:rsidRDefault="0072659E" w:rsidP="00A11ADE">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72659E" w:rsidRPr="0072659E" w:rsidTr="00FA6650">
        <w:tc>
          <w:tcPr>
            <w:tcW w:w="9350" w:type="dxa"/>
          </w:tcPr>
          <w:p w:rsidR="00FA6650" w:rsidRDefault="00FA6650" w:rsidP="00FF797A">
            <w:pPr>
              <w:outlineLvl w:val="2"/>
              <w:rPr>
                <w:rFonts w:eastAsia="Times New Roman" w:cstheme="minorHAnsi"/>
                <w:bCs/>
                <w:sz w:val="27"/>
                <w:szCs w:val="27"/>
              </w:rPr>
            </w:pPr>
            <w:r w:rsidRPr="0072659E">
              <w:rPr>
                <w:rFonts w:eastAsia="Times New Roman" w:cstheme="minorHAnsi"/>
                <w:bCs/>
                <w:sz w:val="27"/>
                <w:szCs w:val="27"/>
              </w:rPr>
              <w:t>1.15 ¿Existe un currículo oculto diseñado? (Es decir, si a los estudiantes se les brinda la oportunidad de aprender conceptos, principios, ideas y valores que no están registrados en el programa del curso). Si la respuesta es SÍ, registre y explique.</w:t>
            </w:r>
          </w:p>
          <w:p w:rsidR="00FF797A" w:rsidRPr="0072659E" w:rsidRDefault="00FF797A" w:rsidP="00FF797A">
            <w:pPr>
              <w:outlineLvl w:val="2"/>
              <w:rPr>
                <w:rFonts w:eastAsia="Times New Roman" w:cstheme="minorHAnsi"/>
                <w:bCs/>
                <w:sz w:val="27"/>
                <w:szCs w:val="27"/>
              </w:rPr>
            </w:pPr>
          </w:p>
        </w:tc>
      </w:tr>
      <w:tr w:rsidR="0072659E" w:rsidRPr="0072659E" w:rsidTr="00FA6650">
        <w:tc>
          <w:tcPr>
            <w:tcW w:w="9350" w:type="dxa"/>
          </w:tcPr>
          <w:p w:rsidR="00FA6650" w:rsidRPr="0072659E" w:rsidRDefault="00FA6650" w:rsidP="00A11ADE">
            <w:pPr>
              <w:spacing w:before="100" w:beforeAutospacing="1" w:after="100" w:afterAutospacing="1"/>
              <w:outlineLvl w:val="2"/>
              <w:rPr>
                <w:rFonts w:eastAsia="Times New Roman" w:cstheme="minorHAnsi"/>
                <w:bCs/>
                <w:sz w:val="27"/>
                <w:szCs w:val="27"/>
              </w:rPr>
            </w:pPr>
          </w:p>
          <w:p w:rsidR="00FA6650" w:rsidRDefault="00FA6650" w:rsidP="00A11ADE">
            <w:pPr>
              <w:spacing w:before="100" w:beforeAutospacing="1" w:after="100" w:afterAutospacing="1"/>
              <w:outlineLvl w:val="2"/>
              <w:rPr>
                <w:rFonts w:eastAsia="Times New Roman" w:cstheme="minorHAnsi"/>
                <w:bCs/>
                <w:sz w:val="27"/>
                <w:szCs w:val="27"/>
              </w:rPr>
            </w:pPr>
          </w:p>
          <w:p w:rsidR="00FF797A" w:rsidRPr="0072659E" w:rsidRDefault="00FF797A" w:rsidP="00A11ADE">
            <w:pPr>
              <w:spacing w:before="100" w:beforeAutospacing="1" w:after="100" w:afterAutospacing="1"/>
              <w:outlineLvl w:val="2"/>
              <w:rPr>
                <w:rFonts w:eastAsia="Times New Roman" w:cstheme="minorHAnsi"/>
                <w:bCs/>
                <w:sz w:val="27"/>
                <w:szCs w:val="27"/>
              </w:rPr>
            </w:pPr>
          </w:p>
          <w:p w:rsidR="00FA6650" w:rsidRPr="0072659E" w:rsidRDefault="00FA6650" w:rsidP="00A11ADE">
            <w:pPr>
              <w:spacing w:before="100" w:beforeAutospacing="1" w:after="100" w:afterAutospacing="1"/>
              <w:outlineLvl w:val="2"/>
              <w:rPr>
                <w:rFonts w:eastAsia="Times New Roman" w:cstheme="minorHAnsi"/>
                <w:bCs/>
                <w:sz w:val="27"/>
                <w:szCs w:val="27"/>
              </w:rPr>
            </w:pPr>
          </w:p>
          <w:p w:rsidR="00FA6650" w:rsidRPr="0072659E" w:rsidRDefault="00FA6650" w:rsidP="00A11ADE">
            <w:pPr>
              <w:spacing w:before="100" w:beforeAutospacing="1" w:after="100" w:afterAutospacing="1"/>
              <w:outlineLvl w:val="2"/>
              <w:rPr>
                <w:rFonts w:eastAsia="Times New Roman" w:cstheme="minorHAnsi"/>
                <w:bCs/>
                <w:sz w:val="27"/>
                <w:szCs w:val="27"/>
              </w:rPr>
            </w:pPr>
          </w:p>
        </w:tc>
      </w:tr>
    </w:tbl>
    <w:p w:rsidR="00A11ADE" w:rsidRDefault="00A11ADE" w:rsidP="00A11ADE">
      <w:pPr>
        <w:spacing w:after="0" w:line="240" w:lineRule="auto"/>
        <w:rPr>
          <w:rFonts w:eastAsia="Times New Roman" w:cstheme="minorHAnsi"/>
          <w:sz w:val="24"/>
          <w:szCs w:val="24"/>
        </w:rPr>
      </w:pPr>
    </w:p>
    <w:p w:rsidR="00FF797A" w:rsidRPr="0072659E" w:rsidRDefault="00FF797A" w:rsidP="00A11ADE">
      <w:pPr>
        <w:spacing w:after="0" w:line="240" w:lineRule="auto"/>
        <w:rPr>
          <w:rFonts w:eastAsia="Times New Roman" w:cstheme="minorHAnsi"/>
          <w:sz w:val="24"/>
          <w:szCs w:val="24"/>
        </w:rPr>
      </w:pPr>
    </w:p>
    <w:p w:rsidR="00A11ADE" w:rsidRPr="0072659E" w:rsidRDefault="00A11ADE" w:rsidP="00A11ADE">
      <w:pPr>
        <w:spacing w:before="100" w:beforeAutospacing="1" w:after="100" w:afterAutospacing="1" w:line="240" w:lineRule="auto"/>
        <w:outlineLvl w:val="2"/>
        <w:rPr>
          <w:rFonts w:eastAsia="Times New Roman" w:cstheme="minorHAnsi"/>
          <w:bCs/>
          <w:sz w:val="27"/>
          <w:szCs w:val="27"/>
        </w:rPr>
      </w:pPr>
      <w:r w:rsidRPr="0072659E">
        <w:rPr>
          <w:rFonts w:eastAsia="Times New Roman" w:cstheme="minorHAnsi"/>
          <w:bCs/>
          <w:sz w:val="27"/>
          <w:szCs w:val="27"/>
        </w:rPr>
        <w:lastRenderedPageBreak/>
        <w:t>2. MÉTODO DE EVALUACIÓN</w:t>
      </w:r>
      <w:r w:rsidR="00362013" w:rsidRPr="0072659E">
        <w:rPr>
          <w:rFonts w:eastAsia="Times New Roman" w:cstheme="minorHAnsi"/>
          <w:bCs/>
          <w:sz w:val="27"/>
          <w:szCs w:val="27"/>
        </w:rPr>
        <w:t xml:space="preserve"> </w:t>
      </w:r>
    </w:p>
    <w:p w:rsidR="00362013" w:rsidRPr="0072659E" w:rsidRDefault="00362013" w:rsidP="00A11ADE">
      <w:pPr>
        <w:spacing w:before="100" w:beforeAutospacing="1" w:after="100" w:afterAutospacing="1" w:line="240" w:lineRule="auto"/>
        <w:outlineLvl w:val="2"/>
        <w:rPr>
          <w:rFonts w:eastAsia="Times New Roman" w:cstheme="minorHAnsi"/>
          <w:bCs/>
          <w:sz w:val="27"/>
          <w:szCs w:val="27"/>
        </w:rPr>
      </w:pPr>
      <w:r w:rsidRPr="0072659E">
        <w:rPr>
          <w:rFonts w:eastAsia="Times New Roman" w:cstheme="minorHAnsi"/>
          <w:bCs/>
          <w:sz w:val="27"/>
          <w:szCs w:val="27"/>
        </w:rPr>
        <w:t>(Justifica cada respuesta)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5"/>
        <w:gridCol w:w="5575"/>
      </w:tblGrid>
      <w:tr w:rsidR="0072659E" w:rsidRPr="0072659E" w:rsidTr="005B4993">
        <w:trPr>
          <w:tblHeader/>
          <w:tblCellSpacing w:w="15" w:type="dxa"/>
        </w:trPr>
        <w:tc>
          <w:tcPr>
            <w:tcW w:w="3730" w:type="dxa"/>
            <w:vAlign w:val="center"/>
            <w:hideMark/>
          </w:tcPr>
          <w:p w:rsidR="00A11ADE" w:rsidRPr="0072659E" w:rsidRDefault="00A11ADE" w:rsidP="00A11ADE">
            <w:pPr>
              <w:spacing w:after="0" w:line="240" w:lineRule="auto"/>
              <w:jc w:val="center"/>
              <w:rPr>
                <w:rFonts w:eastAsia="Times New Roman" w:cstheme="minorHAnsi"/>
                <w:bCs/>
                <w:sz w:val="24"/>
                <w:szCs w:val="24"/>
              </w:rPr>
            </w:pPr>
            <w:r w:rsidRPr="0072659E">
              <w:rPr>
                <w:rFonts w:eastAsia="Times New Roman" w:cstheme="minorHAnsi"/>
                <w:bCs/>
                <w:sz w:val="24"/>
                <w:szCs w:val="24"/>
              </w:rPr>
              <w:t>Pregunta:</w:t>
            </w:r>
          </w:p>
        </w:tc>
        <w:tc>
          <w:tcPr>
            <w:tcW w:w="5530" w:type="dxa"/>
            <w:vAlign w:val="center"/>
            <w:hideMark/>
          </w:tcPr>
          <w:p w:rsidR="00A11ADE" w:rsidRPr="0072659E" w:rsidRDefault="00A11ADE" w:rsidP="00A11ADE">
            <w:pPr>
              <w:spacing w:after="0" w:line="240" w:lineRule="auto"/>
              <w:jc w:val="center"/>
              <w:rPr>
                <w:rFonts w:eastAsia="Times New Roman" w:cstheme="minorHAnsi"/>
                <w:bCs/>
                <w:sz w:val="24"/>
                <w:szCs w:val="24"/>
              </w:rPr>
            </w:pPr>
            <w:r w:rsidRPr="0072659E">
              <w:rPr>
                <w:rFonts w:eastAsia="Times New Roman" w:cstheme="minorHAnsi"/>
                <w:bCs/>
                <w:sz w:val="24"/>
                <w:szCs w:val="24"/>
              </w:rPr>
              <w:t>Respuesta:</w:t>
            </w:r>
          </w:p>
        </w:tc>
      </w:tr>
      <w:tr w:rsidR="0072659E" w:rsidRPr="0072659E" w:rsidTr="002B4729">
        <w:trPr>
          <w:trHeight w:val="1940"/>
          <w:tblCellSpacing w:w="15" w:type="dxa"/>
        </w:trPr>
        <w:tc>
          <w:tcPr>
            <w:tcW w:w="373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2.1 ¿Cómo se evalúa a los estudiantes?</w:t>
            </w:r>
          </w:p>
        </w:tc>
        <w:tc>
          <w:tcPr>
            <w:tcW w:w="553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w:t>
            </w:r>
          </w:p>
          <w:p w:rsidR="005B4993" w:rsidRPr="0072659E" w:rsidRDefault="005B4993" w:rsidP="00A11ADE">
            <w:pPr>
              <w:spacing w:after="0" w:line="240" w:lineRule="auto"/>
              <w:rPr>
                <w:rFonts w:eastAsia="Times New Roman" w:cstheme="minorHAnsi"/>
                <w:sz w:val="24"/>
                <w:szCs w:val="24"/>
              </w:rPr>
            </w:pPr>
          </w:p>
          <w:p w:rsidR="005B4993" w:rsidRPr="0072659E" w:rsidRDefault="005B4993" w:rsidP="00A11ADE">
            <w:pPr>
              <w:spacing w:after="0" w:line="240" w:lineRule="auto"/>
              <w:rPr>
                <w:rFonts w:eastAsia="Times New Roman" w:cstheme="minorHAnsi"/>
                <w:sz w:val="24"/>
                <w:szCs w:val="24"/>
              </w:rPr>
            </w:pPr>
          </w:p>
          <w:p w:rsidR="005B4993" w:rsidRPr="0072659E" w:rsidRDefault="005B4993" w:rsidP="00A11ADE">
            <w:pPr>
              <w:spacing w:after="0" w:line="240" w:lineRule="auto"/>
              <w:rPr>
                <w:rFonts w:eastAsia="Times New Roman" w:cstheme="minorHAnsi"/>
                <w:sz w:val="24"/>
                <w:szCs w:val="24"/>
              </w:rPr>
            </w:pPr>
          </w:p>
          <w:p w:rsidR="005B4993" w:rsidRPr="0072659E" w:rsidRDefault="005B4993" w:rsidP="00A11ADE">
            <w:pPr>
              <w:spacing w:after="0" w:line="240" w:lineRule="auto"/>
              <w:rPr>
                <w:rFonts w:eastAsia="Times New Roman" w:cstheme="minorHAnsi"/>
                <w:sz w:val="24"/>
                <w:szCs w:val="24"/>
              </w:rPr>
            </w:pPr>
          </w:p>
          <w:p w:rsidR="005B4993" w:rsidRPr="0072659E" w:rsidRDefault="005B4993" w:rsidP="00A11ADE">
            <w:pPr>
              <w:spacing w:after="0" w:line="240" w:lineRule="auto"/>
              <w:rPr>
                <w:rFonts w:eastAsia="Times New Roman" w:cstheme="minorHAnsi"/>
                <w:sz w:val="24"/>
                <w:szCs w:val="24"/>
              </w:rPr>
            </w:pPr>
          </w:p>
        </w:tc>
      </w:tr>
      <w:tr w:rsidR="0072659E" w:rsidRPr="0072659E" w:rsidTr="00362013">
        <w:trPr>
          <w:trHeight w:val="1985"/>
          <w:tblCellSpacing w:w="15" w:type="dxa"/>
        </w:trPr>
        <w:tc>
          <w:tcPr>
            <w:tcW w:w="373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2.2 ¿Cree que los métodos de evaluación reducen o limitan el interés de los estudiantes para participar activamente en el proceso de aprendizaje?</w:t>
            </w:r>
          </w:p>
        </w:tc>
        <w:tc>
          <w:tcPr>
            <w:tcW w:w="553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Sí / No</w:t>
            </w:r>
          </w:p>
          <w:p w:rsidR="005B4993" w:rsidRPr="0072659E" w:rsidRDefault="005B4993" w:rsidP="00A11ADE">
            <w:pPr>
              <w:spacing w:after="0" w:line="240" w:lineRule="auto"/>
              <w:rPr>
                <w:rFonts w:eastAsia="Times New Roman" w:cstheme="minorHAnsi"/>
                <w:sz w:val="24"/>
                <w:szCs w:val="24"/>
              </w:rPr>
            </w:pPr>
          </w:p>
        </w:tc>
      </w:tr>
      <w:tr w:rsidR="0072659E" w:rsidRPr="0072659E" w:rsidTr="00362013">
        <w:trPr>
          <w:trHeight w:val="2768"/>
          <w:tblCellSpacing w:w="15" w:type="dxa"/>
        </w:trPr>
        <w:tc>
          <w:tcPr>
            <w:tcW w:w="373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2.3 ¿Se evalúan los conceptos clave incluidos en el curso a través de las actividades de aprendizaje y/u otras formas de evaluación?</w:t>
            </w:r>
          </w:p>
        </w:tc>
        <w:tc>
          <w:tcPr>
            <w:tcW w:w="553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Sí / No</w:t>
            </w:r>
          </w:p>
        </w:tc>
      </w:tr>
      <w:tr w:rsidR="0072659E" w:rsidRPr="0072659E" w:rsidTr="00362013">
        <w:trPr>
          <w:trHeight w:val="2885"/>
          <w:tblCellSpacing w:w="15" w:type="dxa"/>
        </w:trPr>
        <w:tc>
          <w:tcPr>
            <w:tcW w:w="373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2.4 ¿Existen conceptos y/o valores en el curso que se enseñan pero no se evalúan explícitamente?</w:t>
            </w:r>
          </w:p>
        </w:tc>
        <w:tc>
          <w:tcPr>
            <w:tcW w:w="553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Sí / No</w:t>
            </w:r>
          </w:p>
        </w:tc>
      </w:tr>
      <w:tr w:rsidR="0072659E" w:rsidRPr="0072659E" w:rsidTr="00362013">
        <w:trPr>
          <w:trHeight w:val="3245"/>
          <w:tblCellSpacing w:w="15" w:type="dxa"/>
        </w:trPr>
        <w:tc>
          <w:tcPr>
            <w:tcW w:w="373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lastRenderedPageBreak/>
              <w:t>2.5 ¿Es la evaluación auténtica? ¿Incluye, por ejemplo, múltiples modos de evaluación, criterios cuantitativos y cualitativos? ¿Los métodos de evaluación están relacionados con situaciones de la vida real?</w:t>
            </w:r>
          </w:p>
        </w:tc>
        <w:tc>
          <w:tcPr>
            <w:tcW w:w="553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Sí / No</w:t>
            </w:r>
          </w:p>
        </w:tc>
      </w:tr>
    </w:tbl>
    <w:p w:rsidR="002B4729" w:rsidRPr="0072659E" w:rsidRDefault="002B4729" w:rsidP="00A11ADE">
      <w:pPr>
        <w:spacing w:before="100" w:beforeAutospacing="1" w:after="100" w:afterAutospacing="1" w:line="240" w:lineRule="auto"/>
        <w:outlineLvl w:val="2"/>
        <w:rPr>
          <w:rFonts w:eastAsia="Times New Roman" w:cstheme="minorHAnsi"/>
          <w:bCs/>
          <w:sz w:val="27"/>
          <w:szCs w:val="27"/>
        </w:rPr>
      </w:pPr>
    </w:p>
    <w:p w:rsidR="00A11ADE" w:rsidRPr="0072659E" w:rsidRDefault="00A11ADE" w:rsidP="00A11ADE">
      <w:pPr>
        <w:spacing w:before="100" w:beforeAutospacing="1" w:after="100" w:afterAutospacing="1" w:line="240" w:lineRule="auto"/>
        <w:outlineLvl w:val="2"/>
        <w:rPr>
          <w:rFonts w:eastAsia="Times New Roman" w:cstheme="minorHAnsi"/>
          <w:bCs/>
          <w:sz w:val="27"/>
          <w:szCs w:val="27"/>
        </w:rPr>
      </w:pPr>
      <w:r w:rsidRPr="0072659E">
        <w:rPr>
          <w:rFonts w:eastAsia="Times New Roman" w:cstheme="minorHAnsi"/>
          <w:bCs/>
          <w:sz w:val="27"/>
          <w:szCs w:val="27"/>
        </w:rPr>
        <w:t>3. BRECHAS, OMISIONES INTENCIONALES Y SUPUESTOS SUBYACENTES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5"/>
        <w:gridCol w:w="5035"/>
      </w:tblGrid>
      <w:tr w:rsidR="0072659E" w:rsidRPr="0072659E" w:rsidTr="00362013">
        <w:trPr>
          <w:tblHeader/>
          <w:tblCellSpacing w:w="15" w:type="dxa"/>
        </w:trPr>
        <w:tc>
          <w:tcPr>
            <w:tcW w:w="4270" w:type="dxa"/>
            <w:vAlign w:val="center"/>
            <w:hideMark/>
          </w:tcPr>
          <w:p w:rsidR="00A11ADE" w:rsidRPr="0072659E" w:rsidRDefault="00A11ADE" w:rsidP="00A11ADE">
            <w:pPr>
              <w:spacing w:after="0" w:line="240" w:lineRule="auto"/>
              <w:jc w:val="center"/>
              <w:rPr>
                <w:rFonts w:eastAsia="Times New Roman" w:cstheme="minorHAnsi"/>
                <w:bCs/>
                <w:sz w:val="24"/>
                <w:szCs w:val="24"/>
              </w:rPr>
            </w:pPr>
            <w:r w:rsidRPr="0072659E">
              <w:rPr>
                <w:rFonts w:eastAsia="Times New Roman" w:cstheme="minorHAnsi"/>
                <w:bCs/>
                <w:sz w:val="24"/>
                <w:szCs w:val="24"/>
              </w:rPr>
              <w:t>Pregunta:</w:t>
            </w:r>
          </w:p>
        </w:tc>
        <w:tc>
          <w:tcPr>
            <w:tcW w:w="4990" w:type="dxa"/>
            <w:vAlign w:val="center"/>
            <w:hideMark/>
          </w:tcPr>
          <w:p w:rsidR="00A11ADE" w:rsidRPr="0072659E" w:rsidRDefault="00A11ADE" w:rsidP="00A11ADE">
            <w:pPr>
              <w:spacing w:after="0" w:line="240" w:lineRule="auto"/>
              <w:jc w:val="center"/>
              <w:rPr>
                <w:rFonts w:eastAsia="Times New Roman" w:cstheme="minorHAnsi"/>
                <w:bCs/>
                <w:sz w:val="24"/>
                <w:szCs w:val="24"/>
              </w:rPr>
            </w:pPr>
            <w:r w:rsidRPr="0072659E">
              <w:rPr>
                <w:rFonts w:eastAsia="Times New Roman" w:cstheme="minorHAnsi"/>
                <w:bCs/>
                <w:sz w:val="24"/>
                <w:szCs w:val="24"/>
              </w:rPr>
              <w:t>Explicación:</w:t>
            </w:r>
          </w:p>
        </w:tc>
      </w:tr>
      <w:tr w:rsidR="0072659E" w:rsidRPr="0072659E" w:rsidTr="00362013">
        <w:trPr>
          <w:trHeight w:val="1958"/>
          <w:tblCellSpacing w:w="15" w:type="dxa"/>
        </w:trPr>
        <w:tc>
          <w:tcPr>
            <w:tcW w:w="42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3.1 ¿Qué cree que falta o se silencia en el contenido del curso? ¿Por qué es así? Proporcione explicaciones sólidas y razones.</w:t>
            </w:r>
          </w:p>
        </w:tc>
        <w:tc>
          <w:tcPr>
            <w:tcW w:w="499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362013">
        <w:trPr>
          <w:trHeight w:val="2165"/>
          <w:tblCellSpacing w:w="15" w:type="dxa"/>
        </w:trPr>
        <w:tc>
          <w:tcPr>
            <w:tcW w:w="42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3.2 ¿Qué personas y cosas se omiten intencionadamente? ¿Por qué?</w:t>
            </w:r>
          </w:p>
        </w:tc>
        <w:tc>
          <w:tcPr>
            <w:tcW w:w="499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362013">
        <w:trPr>
          <w:trHeight w:val="2165"/>
          <w:tblCellSpacing w:w="15" w:type="dxa"/>
        </w:trPr>
        <w:tc>
          <w:tcPr>
            <w:tcW w:w="42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lastRenderedPageBreak/>
              <w:t>3.3 ¿Qué preguntas no se plantean? ¿Por qué? Indique las preguntas que deben considerarse.</w:t>
            </w:r>
          </w:p>
        </w:tc>
        <w:tc>
          <w:tcPr>
            <w:tcW w:w="499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362013">
        <w:trPr>
          <w:trHeight w:val="2165"/>
          <w:tblCellSpacing w:w="15" w:type="dxa"/>
        </w:trPr>
        <w:tc>
          <w:tcPr>
            <w:tcW w:w="42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3.4 ¿Cuáles son los supuestos subyacentes del curso?</w:t>
            </w:r>
          </w:p>
        </w:tc>
        <w:tc>
          <w:tcPr>
            <w:tcW w:w="499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w:t>
            </w:r>
          </w:p>
        </w:tc>
      </w:tr>
    </w:tbl>
    <w:p w:rsidR="00362013" w:rsidRPr="0072659E" w:rsidRDefault="00362013" w:rsidP="00A11ADE">
      <w:pPr>
        <w:spacing w:after="0" w:line="240" w:lineRule="auto"/>
        <w:rPr>
          <w:rFonts w:eastAsia="Times New Roman" w:cstheme="minorHAnsi"/>
          <w:sz w:val="24"/>
          <w:szCs w:val="24"/>
        </w:rPr>
      </w:pPr>
    </w:p>
    <w:p w:rsidR="00362013" w:rsidRPr="0072659E" w:rsidRDefault="00362013" w:rsidP="00A11ADE">
      <w:pPr>
        <w:spacing w:after="0" w:line="240" w:lineRule="auto"/>
        <w:rPr>
          <w:rFonts w:eastAsia="Times New Roman" w:cstheme="minorHAnsi"/>
          <w:sz w:val="24"/>
          <w:szCs w:val="24"/>
        </w:rPr>
      </w:pPr>
    </w:p>
    <w:p w:rsidR="00A11ADE" w:rsidRPr="0072659E" w:rsidRDefault="00A11ADE" w:rsidP="00A11ADE">
      <w:pPr>
        <w:spacing w:before="100" w:beforeAutospacing="1" w:after="100" w:afterAutospacing="1" w:line="240" w:lineRule="auto"/>
        <w:outlineLvl w:val="2"/>
        <w:rPr>
          <w:rFonts w:eastAsia="Times New Roman" w:cstheme="minorHAnsi"/>
          <w:bCs/>
          <w:sz w:val="27"/>
          <w:szCs w:val="27"/>
        </w:rPr>
      </w:pPr>
      <w:r w:rsidRPr="0072659E">
        <w:rPr>
          <w:rFonts w:eastAsia="Times New Roman" w:cstheme="minorHAnsi"/>
          <w:bCs/>
          <w:sz w:val="27"/>
          <w:szCs w:val="27"/>
        </w:rPr>
        <w:t>4. PODER E INTERESES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5"/>
        <w:gridCol w:w="5935"/>
      </w:tblGrid>
      <w:tr w:rsidR="0072659E" w:rsidRPr="0072659E" w:rsidTr="00362013">
        <w:trPr>
          <w:tblHeader/>
          <w:tblCellSpacing w:w="15" w:type="dxa"/>
        </w:trPr>
        <w:tc>
          <w:tcPr>
            <w:tcW w:w="3370" w:type="dxa"/>
            <w:vAlign w:val="center"/>
            <w:hideMark/>
          </w:tcPr>
          <w:p w:rsidR="00A11ADE" w:rsidRPr="0072659E" w:rsidRDefault="00A11ADE" w:rsidP="00A11ADE">
            <w:pPr>
              <w:spacing w:after="0" w:line="240" w:lineRule="auto"/>
              <w:jc w:val="center"/>
              <w:rPr>
                <w:rFonts w:eastAsia="Times New Roman" w:cstheme="minorHAnsi"/>
                <w:bCs/>
                <w:sz w:val="24"/>
                <w:szCs w:val="24"/>
              </w:rPr>
            </w:pPr>
            <w:r w:rsidRPr="0072659E">
              <w:rPr>
                <w:rFonts w:eastAsia="Times New Roman" w:cstheme="minorHAnsi"/>
                <w:bCs/>
                <w:sz w:val="24"/>
                <w:szCs w:val="24"/>
              </w:rPr>
              <w:t>Pregunta:</w:t>
            </w:r>
          </w:p>
        </w:tc>
        <w:tc>
          <w:tcPr>
            <w:tcW w:w="5890" w:type="dxa"/>
            <w:vAlign w:val="center"/>
            <w:hideMark/>
          </w:tcPr>
          <w:p w:rsidR="00A11ADE" w:rsidRPr="0072659E" w:rsidRDefault="00A11ADE" w:rsidP="00A11ADE">
            <w:pPr>
              <w:spacing w:after="0" w:line="240" w:lineRule="auto"/>
              <w:jc w:val="center"/>
              <w:rPr>
                <w:rFonts w:eastAsia="Times New Roman" w:cstheme="minorHAnsi"/>
                <w:bCs/>
                <w:sz w:val="24"/>
                <w:szCs w:val="24"/>
              </w:rPr>
            </w:pPr>
            <w:r w:rsidRPr="0072659E">
              <w:rPr>
                <w:rFonts w:eastAsia="Times New Roman" w:cstheme="minorHAnsi"/>
                <w:bCs/>
                <w:sz w:val="24"/>
                <w:szCs w:val="24"/>
              </w:rPr>
              <w:t>Respuesta:</w:t>
            </w:r>
          </w:p>
        </w:tc>
      </w:tr>
      <w:tr w:rsidR="0072659E" w:rsidRPr="0072659E" w:rsidTr="00362013">
        <w:trPr>
          <w:trHeight w:val="1373"/>
          <w:tblCellSpacing w:w="15" w:type="dxa"/>
        </w:trPr>
        <w:tc>
          <w:tcPr>
            <w:tcW w:w="33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4.1 ¿Qué intereses/puntos de vista se plantean en este curso? ¿Por qué?</w:t>
            </w:r>
          </w:p>
        </w:tc>
        <w:tc>
          <w:tcPr>
            <w:tcW w:w="589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362013">
        <w:trPr>
          <w:trHeight w:val="1265"/>
          <w:tblCellSpacing w:w="15" w:type="dxa"/>
        </w:trPr>
        <w:tc>
          <w:tcPr>
            <w:tcW w:w="33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4.2 ¿Qué intereses/puntos de vista están ocultos o silenciados en esta unidad/módulo de enseñanza/aprendizaje? ¿Por qué?</w:t>
            </w:r>
          </w:p>
        </w:tc>
        <w:tc>
          <w:tcPr>
            <w:tcW w:w="589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w:t>
            </w:r>
          </w:p>
        </w:tc>
      </w:tr>
      <w:tr w:rsidR="0072659E" w:rsidRPr="0072659E" w:rsidTr="00362013">
        <w:trPr>
          <w:trHeight w:val="1598"/>
          <w:tblCellSpacing w:w="15" w:type="dxa"/>
        </w:trPr>
        <w:tc>
          <w:tcPr>
            <w:tcW w:w="337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bCs/>
                <w:sz w:val="24"/>
                <w:szCs w:val="24"/>
              </w:rPr>
              <w:t>4.3 ¿Los puntos de vista planteados en el curso son objetivos y justos?</w:t>
            </w:r>
          </w:p>
        </w:tc>
        <w:tc>
          <w:tcPr>
            <w:tcW w:w="5890" w:type="dxa"/>
            <w:vAlign w:val="center"/>
            <w:hideMark/>
          </w:tcPr>
          <w:p w:rsidR="00A11ADE" w:rsidRPr="0072659E" w:rsidRDefault="00A11ADE" w:rsidP="00A11ADE">
            <w:pPr>
              <w:spacing w:after="0" w:line="240" w:lineRule="auto"/>
              <w:rPr>
                <w:rFonts w:eastAsia="Times New Roman" w:cstheme="minorHAnsi"/>
                <w:sz w:val="24"/>
                <w:szCs w:val="24"/>
              </w:rPr>
            </w:pPr>
            <w:r w:rsidRPr="0072659E">
              <w:rPr>
                <w:rFonts w:eastAsia="Times New Roman" w:cstheme="minorHAnsi"/>
                <w:sz w:val="24"/>
                <w:szCs w:val="24"/>
              </w:rPr>
              <w:t>Sí / No</w:t>
            </w:r>
          </w:p>
        </w:tc>
      </w:tr>
    </w:tbl>
    <w:p w:rsidR="00A11ADE" w:rsidRPr="0072659E" w:rsidRDefault="00A44276" w:rsidP="00A11ADE">
      <w:pPr>
        <w:spacing w:after="0" w:line="240" w:lineRule="auto"/>
        <w:rPr>
          <w:rFonts w:eastAsia="Times New Roman" w:cstheme="minorHAnsi"/>
          <w:sz w:val="24"/>
          <w:szCs w:val="24"/>
        </w:rPr>
      </w:pPr>
      <w:r>
        <w:rPr>
          <w:rFonts w:eastAsia="Times New Roman" w:cstheme="minorHAnsi"/>
          <w:sz w:val="24"/>
          <w:szCs w:val="24"/>
        </w:rPr>
        <w:pict>
          <v:rect id="_x0000_i1031" style="width:0;height:1.5pt" o:hralign="center" o:hrstd="t" o:hr="t" fillcolor="#a0a0a0" stroked="f"/>
        </w:pict>
      </w:r>
    </w:p>
    <w:p w:rsidR="00A11ADE" w:rsidRPr="0072659E" w:rsidRDefault="00A11ADE">
      <w:pPr>
        <w:rPr>
          <w:rFonts w:cstheme="minorHAnsi"/>
        </w:rPr>
      </w:pPr>
    </w:p>
    <w:p w:rsidR="00A11ADE" w:rsidRPr="0072659E" w:rsidRDefault="00A11ADE" w:rsidP="00A11ADE">
      <w:pPr>
        <w:pStyle w:val="Heading3"/>
        <w:rPr>
          <w:rFonts w:asciiTheme="minorHAnsi" w:hAnsiTheme="minorHAnsi" w:cstheme="minorHAnsi"/>
          <w:b w:val="0"/>
        </w:rPr>
      </w:pPr>
      <w:r w:rsidRPr="0072659E">
        <w:rPr>
          <w:rStyle w:val="Strong"/>
          <w:rFonts w:asciiTheme="minorHAnsi" w:hAnsiTheme="minorHAnsi" w:cstheme="minorHAnsi"/>
          <w:bCs/>
        </w:rPr>
        <w:t>5. IMAGEN PROYECTADA Y REALIDAD</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5"/>
        <w:gridCol w:w="5940"/>
      </w:tblGrid>
      <w:tr w:rsidR="0072659E" w:rsidRPr="0072659E" w:rsidTr="00362013">
        <w:trPr>
          <w:tblHeader/>
          <w:tblCellSpacing w:w="15" w:type="dxa"/>
        </w:trPr>
        <w:tc>
          <w:tcPr>
            <w:tcW w:w="3370" w:type="dxa"/>
            <w:vAlign w:val="center"/>
            <w:hideMark/>
          </w:tcPr>
          <w:p w:rsidR="00A11ADE" w:rsidRPr="0072659E" w:rsidRDefault="00A11ADE">
            <w:pPr>
              <w:jc w:val="center"/>
              <w:rPr>
                <w:rFonts w:cstheme="minorHAnsi"/>
                <w:bCs/>
              </w:rPr>
            </w:pPr>
            <w:r w:rsidRPr="0072659E">
              <w:rPr>
                <w:rStyle w:val="Strong"/>
                <w:rFonts w:cstheme="minorHAnsi"/>
                <w:b w:val="0"/>
              </w:rPr>
              <w:t>Pregunta:</w:t>
            </w:r>
          </w:p>
        </w:tc>
        <w:tc>
          <w:tcPr>
            <w:tcW w:w="5895" w:type="dxa"/>
            <w:vAlign w:val="center"/>
            <w:hideMark/>
          </w:tcPr>
          <w:p w:rsidR="00A11ADE" w:rsidRPr="0072659E" w:rsidRDefault="00A11ADE">
            <w:pPr>
              <w:jc w:val="center"/>
              <w:rPr>
                <w:rFonts w:cstheme="minorHAnsi"/>
                <w:bCs/>
              </w:rPr>
            </w:pPr>
            <w:r w:rsidRPr="0072659E">
              <w:rPr>
                <w:rStyle w:val="Strong"/>
                <w:rFonts w:cstheme="minorHAnsi"/>
                <w:b w:val="0"/>
              </w:rPr>
              <w:t>Respuesta:</w:t>
            </w:r>
          </w:p>
        </w:tc>
      </w:tr>
      <w:tr w:rsidR="0072659E" w:rsidRPr="0072659E" w:rsidTr="00362013">
        <w:trPr>
          <w:trHeight w:val="1328"/>
          <w:tblCellSpacing w:w="15" w:type="dxa"/>
        </w:trPr>
        <w:tc>
          <w:tcPr>
            <w:tcW w:w="3370" w:type="dxa"/>
            <w:vAlign w:val="center"/>
            <w:hideMark/>
          </w:tcPr>
          <w:p w:rsidR="00A11ADE" w:rsidRPr="0072659E" w:rsidRDefault="00A11ADE">
            <w:pPr>
              <w:rPr>
                <w:rFonts w:cstheme="minorHAnsi"/>
              </w:rPr>
            </w:pPr>
            <w:r w:rsidRPr="0072659E">
              <w:rPr>
                <w:rStyle w:val="Strong"/>
                <w:rFonts w:cstheme="minorHAnsi"/>
                <w:b w:val="0"/>
              </w:rPr>
              <w:t>5.1 ¿Cuál es la imagen del mundo que se transmite a través del curso?</w:t>
            </w:r>
          </w:p>
        </w:tc>
        <w:tc>
          <w:tcPr>
            <w:tcW w:w="5895" w:type="dxa"/>
            <w:vAlign w:val="center"/>
            <w:hideMark/>
          </w:tcPr>
          <w:p w:rsidR="00A11ADE" w:rsidRPr="0072659E" w:rsidRDefault="00A11ADE">
            <w:pPr>
              <w:rPr>
                <w:rFonts w:cstheme="minorHAnsi"/>
              </w:rPr>
            </w:pPr>
            <w:r w:rsidRPr="0072659E">
              <w:rPr>
                <w:rFonts w:cstheme="minorHAnsi"/>
              </w:rPr>
              <w:t>…</w:t>
            </w:r>
          </w:p>
        </w:tc>
      </w:tr>
      <w:tr w:rsidR="0072659E" w:rsidRPr="0072659E" w:rsidTr="00362013">
        <w:trPr>
          <w:trHeight w:val="1265"/>
          <w:tblCellSpacing w:w="15" w:type="dxa"/>
        </w:trPr>
        <w:tc>
          <w:tcPr>
            <w:tcW w:w="3370" w:type="dxa"/>
            <w:vAlign w:val="center"/>
            <w:hideMark/>
          </w:tcPr>
          <w:p w:rsidR="00A11ADE" w:rsidRPr="0072659E" w:rsidRDefault="00A11ADE">
            <w:pPr>
              <w:rPr>
                <w:rFonts w:cstheme="minorHAnsi"/>
              </w:rPr>
            </w:pPr>
            <w:r w:rsidRPr="0072659E">
              <w:rPr>
                <w:rStyle w:val="Strong"/>
                <w:rFonts w:cstheme="minorHAnsi"/>
                <w:b w:val="0"/>
              </w:rPr>
              <w:t>5.2 ¿Qué aspecto de la realidad social se representa a través del curso?</w:t>
            </w:r>
          </w:p>
        </w:tc>
        <w:tc>
          <w:tcPr>
            <w:tcW w:w="5895" w:type="dxa"/>
            <w:vAlign w:val="center"/>
            <w:hideMark/>
          </w:tcPr>
          <w:p w:rsidR="00A11ADE" w:rsidRPr="0072659E" w:rsidRDefault="00A11ADE">
            <w:pPr>
              <w:rPr>
                <w:rFonts w:cstheme="minorHAnsi"/>
              </w:rPr>
            </w:pPr>
            <w:r w:rsidRPr="0072659E">
              <w:rPr>
                <w:rFonts w:cstheme="minorHAnsi"/>
              </w:rPr>
              <w:t>…</w:t>
            </w:r>
          </w:p>
        </w:tc>
      </w:tr>
      <w:tr w:rsidR="0072659E" w:rsidRPr="0072659E" w:rsidTr="00362013">
        <w:trPr>
          <w:trHeight w:val="1265"/>
          <w:tblCellSpacing w:w="15" w:type="dxa"/>
        </w:trPr>
        <w:tc>
          <w:tcPr>
            <w:tcW w:w="3370" w:type="dxa"/>
            <w:vAlign w:val="center"/>
            <w:hideMark/>
          </w:tcPr>
          <w:p w:rsidR="00A11ADE" w:rsidRPr="0072659E" w:rsidRDefault="00A11ADE">
            <w:pPr>
              <w:rPr>
                <w:rFonts w:cstheme="minorHAnsi"/>
              </w:rPr>
            </w:pPr>
            <w:r w:rsidRPr="0072659E">
              <w:rPr>
                <w:rStyle w:val="Strong"/>
                <w:rFonts w:cstheme="minorHAnsi"/>
                <w:b w:val="0"/>
              </w:rPr>
              <w:t>5.3 ¿Qué es real y qué es imaginario en el curso?</w:t>
            </w:r>
          </w:p>
        </w:tc>
        <w:tc>
          <w:tcPr>
            <w:tcW w:w="5895" w:type="dxa"/>
            <w:vAlign w:val="center"/>
            <w:hideMark/>
          </w:tcPr>
          <w:p w:rsidR="00A11ADE" w:rsidRPr="0072659E" w:rsidRDefault="00A11ADE">
            <w:pPr>
              <w:rPr>
                <w:rFonts w:cstheme="minorHAnsi"/>
              </w:rPr>
            </w:pPr>
            <w:r w:rsidRPr="0072659E">
              <w:rPr>
                <w:rFonts w:cstheme="minorHAnsi"/>
              </w:rPr>
              <w:t>…</w:t>
            </w:r>
          </w:p>
        </w:tc>
      </w:tr>
    </w:tbl>
    <w:p w:rsidR="00FF797A" w:rsidRDefault="00FF797A" w:rsidP="00A11ADE">
      <w:pPr>
        <w:pStyle w:val="Heading3"/>
        <w:rPr>
          <w:rStyle w:val="Strong"/>
          <w:rFonts w:asciiTheme="minorHAnsi" w:hAnsiTheme="minorHAnsi" w:cstheme="minorHAnsi"/>
          <w:bCs/>
        </w:rPr>
      </w:pPr>
    </w:p>
    <w:p w:rsidR="00A11ADE" w:rsidRPr="0072659E" w:rsidRDefault="00A11ADE" w:rsidP="00A11ADE">
      <w:pPr>
        <w:pStyle w:val="Heading3"/>
        <w:rPr>
          <w:rFonts w:asciiTheme="minorHAnsi" w:hAnsiTheme="minorHAnsi" w:cstheme="minorHAnsi"/>
          <w:b w:val="0"/>
        </w:rPr>
      </w:pPr>
      <w:r w:rsidRPr="0072659E">
        <w:rPr>
          <w:rStyle w:val="Strong"/>
          <w:rFonts w:asciiTheme="minorHAnsi" w:hAnsiTheme="minorHAnsi" w:cstheme="minorHAnsi"/>
          <w:bCs/>
        </w:rPr>
        <w:t>6. IMAGEN DE LOS DESARROLLADORES/AUTORES DEL CURSO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5743"/>
      </w:tblGrid>
      <w:tr w:rsidR="0072659E" w:rsidRPr="0072659E" w:rsidTr="00362013">
        <w:trPr>
          <w:tblHeader/>
          <w:tblCellSpacing w:w="15" w:type="dxa"/>
        </w:trPr>
        <w:tc>
          <w:tcPr>
            <w:tcW w:w="3460" w:type="dxa"/>
            <w:vAlign w:val="center"/>
            <w:hideMark/>
          </w:tcPr>
          <w:p w:rsidR="00A11ADE" w:rsidRPr="0072659E" w:rsidRDefault="00A11ADE">
            <w:pPr>
              <w:jc w:val="center"/>
              <w:rPr>
                <w:rFonts w:cstheme="minorHAnsi"/>
                <w:bCs/>
              </w:rPr>
            </w:pPr>
            <w:r w:rsidRPr="0072659E">
              <w:rPr>
                <w:rStyle w:val="Strong"/>
                <w:rFonts w:cstheme="minorHAnsi"/>
                <w:b w:val="0"/>
              </w:rPr>
              <w:t>Pregunta:</w:t>
            </w:r>
          </w:p>
        </w:tc>
        <w:tc>
          <w:tcPr>
            <w:tcW w:w="5698" w:type="dxa"/>
            <w:vAlign w:val="center"/>
            <w:hideMark/>
          </w:tcPr>
          <w:p w:rsidR="00A11ADE" w:rsidRPr="0072659E" w:rsidRDefault="00A11ADE">
            <w:pPr>
              <w:jc w:val="center"/>
              <w:rPr>
                <w:rFonts w:cstheme="minorHAnsi"/>
                <w:bCs/>
              </w:rPr>
            </w:pPr>
            <w:r w:rsidRPr="0072659E">
              <w:rPr>
                <w:rStyle w:val="Strong"/>
                <w:rFonts w:cstheme="minorHAnsi"/>
                <w:b w:val="0"/>
              </w:rPr>
              <w:t>Respuesta:</w:t>
            </w:r>
          </w:p>
        </w:tc>
      </w:tr>
      <w:tr w:rsidR="0072659E" w:rsidRPr="0072659E" w:rsidTr="00362013">
        <w:trPr>
          <w:trHeight w:val="1373"/>
          <w:tblCellSpacing w:w="15" w:type="dxa"/>
        </w:trPr>
        <w:tc>
          <w:tcPr>
            <w:tcW w:w="3460" w:type="dxa"/>
            <w:vAlign w:val="center"/>
            <w:hideMark/>
          </w:tcPr>
          <w:p w:rsidR="00A11ADE" w:rsidRPr="0072659E" w:rsidRDefault="00A11ADE">
            <w:pPr>
              <w:rPr>
                <w:rFonts w:cstheme="minorHAnsi"/>
              </w:rPr>
            </w:pPr>
            <w:r w:rsidRPr="0072659E">
              <w:rPr>
                <w:rStyle w:val="Strong"/>
                <w:rFonts w:cstheme="minorHAnsi"/>
                <w:b w:val="0"/>
              </w:rPr>
              <w:t>6.1 ¿Qué imagen forma el lector de los desarrolladores del contenido del curso?</w:t>
            </w:r>
          </w:p>
        </w:tc>
        <w:tc>
          <w:tcPr>
            <w:tcW w:w="5698" w:type="dxa"/>
            <w:vAlign w:val="center"/>
            <w:hideMark/>
          </w:tcPr>
          <w:p w:rsidR="00A11ADE" w:rsidRPr="0072659E" w:rsidRDefault="00A11ADE">
            <w:pPr>
              <w:rPr>
                <w:rFonts w:cstheme="minorHAnsi"/>
              </w:rPr>
            </w:pPr>
            <w:r w:rsidRPr="0072659E">
              <w:rPr>
                <w:rFonts w:cstheme="minorHAnsi"/>
              </w:rPr>
              <w:t>…</w:t>
            </w:r>
          </w:p>
        </w:tc>
      </w:tr>
      <w:tr w:rsidR="0072659E" w:rsidRPr="0072659E" w:rsidTr="00362013">
        <w:trPr>
          <w:trHeight w:val="1535"/>
          <w:tblCellSpacing w:w="15" w:type="dxa"/>
        </w:trPr>
        <w:tc>
          <w:tcPr>
            <w:tcW w:w="3460" w:type="dxa"/>
            <w:vAlign w:val="center"/>
            <w:hideMark/>
          </w:tcPr>
          <w:p w:rsidR="00A11ADE" w:rsidRPr="0072659E" w:rsidRDefault="00A11ADE">
            <w:pPr>
              <w:rPr>
                <w:rFonts w:cstheme="minorHAnsi"/>
              </w:rPr>
            </w:pPr>
            <w:r w:rsidRPr="0072659E">
              <w:rPr>
                <w:rStyle w:val="Strong"/>
                <w:rFonts w:cstheme="minorHAnsi"/>
                <w:b w:val="0"/>
              </w:rPr>
              <w:t>6.2 ¿Qué valores/ideas son promovidos por los desarrolladores del contenido del curso?</w:t>
            </w:r>
          </w:p>
        </w:tc>
        <w:tc>
          <w:tcPr>
            <w:tcW w:w="5698" w:type="dxa"/>
            <w:vAlign w:val="center"/>
            <w:hideMark/>
          </w:tcPr>
          <w:p w:rsidR="00A11ADE" w:rsidRPr="0072659E" w:rsidRDefault="00A11ADE">
            <w:pPr>
              <w:rPr>
                <w:rFonts w:cstheme="minorHAnsi"/>
              </w:rPr>
            </w:pPr>
            <w:r w:rsidRPr="0072659E">
              <w:rPr>
                <w:rFonts w:cstheme="minorHAnsi"/>
              </w:rPr>
              <w:t>…</w:t>
            </w:r>
          </w:p>
        </w:tc>
      </w:tr>
    </w:tbl>
    <w:p w:rsidR="00621C97" w:rsidRDefault="00621C97" w:rsidP="00A11ADE">
      <w:pPr>
        <w:rPr>
          <w:rFonts w:cstheme="minorHAnsi"/>
        </w:rPr>
      </w:pPr>
    </w:p>
    <w:p w:rsidR="00621C97" w:rsidRDefault="00621C97" w:rsidP="00A11ADE">
      <w:pPr>
        <w:rPr>
          <w:rFonts w:cstheme="minorHAnsi"/>
        </w:rPr>
      </w:pPr>
    </w:p>
    <w:p w:rsidR="00A11ADE" w:rsidRPr="0072659E" w:rsidRDefault="00A44276" w:rsidP="00A11ADE">
      <w:pPr>
        <w:rPr>
          <w:rFonts w:cstheme="minorHAnsi"/>
        </w:rPr>
      </w:pPr>
      <w:r>
        <w:rPr>
          <w:rFonts w:cstheme="minorHAnsi"/>
        </w:rPr>
        <w:lastRenderedPageBreak/>
        <w:pict>
          <v:rect id="_x0000_i1032" style="width:0;height:1.5pt" o:hralign="center" o:hrstd="t" o:hr="t" fillcolor="#a0a0a0" stroked="f"/>
        </w:pict>
      </w:r>
    </w:p>
    <w:p w:rsidR="00A11ADE" w:rsidRPr="0072659E" w:rsidRDefault="00184BA3" w:rsidP="00A11ADE">
      <w:pPr>
        <w:pStyle w:val="Heading3"/>
        <w:rPr>
          <w:rFonts w:asciiTheme="minorHAnsi" w:hAnsiTheme="minorHAnsi" w:cstheme="minorHAnsi"/>
          <w:b w:val="0"/>
          <w:sz w:val="44"/>
          <w:szCs w:val="44"/>
        </w:rPr>
      </w:pPr>
      <w:r>
        <w:rPr>
          <w:rStyle w:val="Strong"/>
          <w:rFonts w:asciiTheme="minorHAnsi" w:hAnsiTheme="minorHAnsi" w:cstheme="minorHAnsi"/>
          <w:bCs/>
          <w:sz w:val="44"/>
          <w:szCs w:val="44"/>
        </w:rPr>
        <w:t xml:space="preserve">Paso 4. </w:t>
      </w:r>
      <w:r w:rsidR="00A11ADE" w:rsidRPr="0072659E">
        <w:rPr>
          <w:rStyle w:val="Strong"/>
          <w:rFonts w:asciiTheme="minorHAnsi" w:hAnsiTheme="minorHAnsi" w:cstheme="minorHAnsi"/>
          <w:bCs/>
          <w:sz w:val="44"/>
          <w:szCs w:val="44"/>
        </w:rPr>
        <w:t>PROCESO DE CONSTRUCCIÓN</w:t>
      </w:r>
    </w:p>
    <w:p w:rsidR="0003570E" w:rsidRPr="0072659E" w:rsidRDefault="00A10ACF" w:rsidP="00A11ADE">
      <w:pPr>
        <w:pStyle w:val="NormalWeb"/>
        <w:rPr>
          <w:rFonts w:asciiTheme="minorHAnsi" w:hAnsiTheme="minorHAnsi" w:cstheme="minorHAnsi"/>
        </w:rPr>
      </w:pPr>
      <w:r w:rsidRPr="0072659E">
        <w:rPr>
          <w:rFonts w:asciiTheme="minorHAnsi" w:hAnsiTheme="minorHAnsi" w:cstheme="minorHAnsi"/>
        </w:rPr>
        <w:t xml:space="preserve">El proceso de construcción consta de dos partes clave. En la primera, se te pide evaluar las implicaciones que los resultados de la deconstrucción conllevan para la reconstrucción de la unidad/módulo del currículo. En la segunda, debes seleccionar y definir los materiales, métodos, estrategias, medios y cualquier herramienta que consideres útil, que puedan reflejar los resultados de la deconstrucción. En este paso, se pone especial énfasis en lo que se necesita para la reconstrucción de la unidad/módulo del currículo y en asegurar la integración de la justicia en la sostenibilidad en el currículo reconstruido. </w:t>
      </w:r>
    </w:p>
    <w:p w:rsidR="00A10ACF" w:rsidRPr="0072659E" w:rsidRDefault="00A10ACF" w:rsidP="00A11ADE">
      <w:pPr>
        <w:pStyle w:val="NormalWeb"/>
        <w:rPr>
          <w:rFonts w:asciiTheme="minorHAnsi" w:hAnsiTheme="minorHAnsi" w:cstheme="minorHAnsi"/>
          <w:b/>
          <w:sz w:val="32"/>
          <w:szCs w:val="32"/>
        </w:rPr>
      </w:pPr>
    </w:p>
    <w:p w:rsidR="00D04452" w:rsidRPr="00621C97" w:rsidRDefault="0003570E" w:rsidP="00621C97">
      <w:pPr>
        <w:pStyle w:val="NormalWeb"/>
        <w:rPr>
          <w:rFonts w:asciiTheme="minorHAnsi" w:hAnsiTheme="minorHAnsi" w:cstheme="minorHAnsi"/>
        </w:rPr>
      </w:pPr>
      <w:r w:rsidRPr="0072659E">
        <w:rPr>
          <w:rFonts w:asciiTheme="minorHAnsi" w:hAnsiTheme="minorHAnsi" w:cstheme="minorHAnsi"/>
          <w:b/>
          <w:sz w:val="32"/>
          <w:szCs w:val="32"/>
        </w:rPr>
        <w:t>INSTRUCCIONES:</w:t>
      </w:r>
      <w:r w:rsidRPr="0072659E">
        <w:rPr>
          <w:rFonts w:asciiTheme="minorHAnsi" w:hAnsiTheme="minorHAnsi" w:cstheme="minorHAnsi"/>
        </w:rPr>
        <w:br/>
      </w:r>
      <w:r w:rsidR="00A11ADE" w:rsidRPr="0072659E">
        <w:rPr>
          <w:rFonts w:asciiTheme="minorHAnsi" w:hAnsiTheme="minorHAnsi" w:cstheme="minorHAnsi"/>
        </w:rPr>
        <w:t>Basado en las respuestas detalladas y críticas del proceso de deconstrucción, inicie el proceso de construcción registrando los puntos principales que necesitan cambios y describiendo sus propuestas, las cuales serán utilizadas en el proceso de reconstrucción.</w:t>
      </w:r>
    </w:p>
    <w:p w:rsidR="00D04452" w:rsidRPr="00D04452" w:rsidRDefault="00D04452" w:rsidP="00D04452">
      <w:pPr>
        <w:rPr>
          <w:rFonts w:cstheme="minorHAnsi"/>
        </w:rPr>
      </w:pPr>
      <w:r w:rsidRPr="00D04452">
        <w:rPr>
          <w:rFonts w:cstheme="minorHAnsi"/>
        </w:rPr>
        <w:t xml:space="preserve">INFORMA LOS PUNTOS CLAVE QUE NECESITAN SER DECONSTRUIDOS EN CADA UNO DE LOS SIGUIENTES DOMINIOS Y PRESENTA TUS SUGERENCIAS  </w:t>
      </w:r>
    </w:p>
    <w:p w:rsidR="00D04452" w:rsidRDefault="00D04452" w:rsidP="00D04452">
      <w:pPr>
        <w:rPr>
          <w:rFonts w:cstheme="minorHAnsi"/>
        </w:rPr>
      </w:pPr>
      <w:r w:rsidRPr="00D04452">
        <w:rPr>
          <w:rFonts w:cstheme="minorHAnsi"/>
        </w:rPr>
        <w:t xml:space="preserve">- Contenido (Elabora los puntos clave y tus sugerencias)  </w:t>
      </w:r>
    </w:p>
    <w:tbl>
      <w:tblPr>
        <w:tblStyle w:val="TableGrid"/>
        <w:tblW w:w="0" w:type="auto"/>
        <w:tblLook w:val="04A0" w:firstRow="1" w:lastRow="0" w:firstColumn="1" w:lastColumn="0" w:noHBand="0" w:noVBand="1"/>
      </w:tblPr>
      <w:tblGrid>
        <w:gridCol w:w="9350"/>
      </w:tblGrid>
      <w:tr w:rsidR="00621C97" w:rsidTr="00621C97">
        <w:tc>
          <w:tcPr>
            <w:tcW w:w="9350" w:type="dxa"/>
          </w:tcPr>
          <w:p w:rsidR="00621C97" w:rsidRDefault="00621C97" w:rsidP="00D04452">
            <w:pPr>
              <w:rPr>
                <w:rFonts w:cstheme="minorHAnsi"/>
              </w:rPr>
            </w:pPr>
          </w:p>
          <w:p w:rsidR="00621C97" w:rsidRDefault="00621C97" w:rsidP="00D04452">
            <w:pPr>
              <w:rPr>
                <w:rFonts w:cstheme="minorHAnsi"/>
              </w:rPr>
            </w:pPr>
          </w:p>
        </w:tc>
      </w:tr>
    </w:tbl>
    <w:p w:rsidR="00621C97" w:rsidRPr="00D04452" w:rsidRDefault="00621C97" w:rsidP="00D04452">
      <w:pPr>
        <w:rPr>
          <w:rFonts w:cstheme="minorHAnsi"/>
        </w:rPr>
      </w:pPr>
    </w:p>
    <w:p w:rsidR="00D04452" w:rsidRDefault="00D04452" w:rsidP="00D04452">
      <w:pPr>
        <w:rPr>
          <w:rFonts w:cstheme="minorHAnsi"/>
        </w:rPr>
      </w:pPr>
      <w:r w:rsidRPr="00D04452">
        <w:rPr>
          <w:rFonts w:cstheme="minorHAnsi"/>
        </w:rPr>
        <w:t xml:space="preserve">- Metodología de evaluación (Elabora los puntos clave y tus sugerencias)  </w:t>
      </w:r>
    </w:p>
    <w:tbl>
      <w:tblPr>
        <w:tblStyle w:val="TableGrid"/>
        <w:tblW w:w="0" w:type="auto"/>
        <w:tblLook w:val="04A0" w:firstRow="1" w:lastRow="0" w:firstColumn="1" w:lastColumn="0" w:noHBand="0" w:noVBand="1"/>
      </w:tblPr>
      <w:tblGrid>
        <w:gridCol w:w="9350"/>
      </w:tblGrid>
      <w:tr w:rsidR="00621C97" w:rsidTr="00621C97">
        <w:tc>
          <w:tcPr>
            <w:tcW w:w="9350" w:type="dxa"/>
          </w:tcPr>
          <w:p w:rsidR="00621C97" w:rsidRDefault="00621C97" w:rsidP="00D04452">
            <w:pPr>
              <w:rPr>
                <w:rFonts w:cstheme="minorHAnsi"/>
              </w:rPr>
            </w:pPr>
          </w:p>
          <w:p w:rsidR="00621C97" w:rsidRDefault="00621C97" w:rsidP="00D04452">
            <w:pPr>
              <w:rPr>
                <w:rFonts w:cstheme="minorHAnsi"/>
              </w:rPr>
            </w:pPr>
          </w:p>
        </w:tc>
      </w:tr>
    </w:tbl>
    <w:p w:rsidR="00621C97" w:rsidRPr="00D04452" w:rsidRDefault="00621C97" w:rsidP="00D04452">
      <w:pPr>
        <w:rPr>
          <w:rFonts w:cstheme="minorHAnsi"/>
        </w:rPr>
      </w:pPr>
    </w:p>
    <w:p w:rsidR="00D04452" w:rsidRDefault="00D04452" w:rsidP="00D04452">
      <w:pPr>
        <w:rPr>
          <w:rFonts w:cstheme="minorHAnsi"/>
        </w:rPr>
      </w:pPr>
      <w:r w:rsidRPr="00D04452">
        <w:rPr>
          <w:rFonts w:cstheme="minorHAnsi"/>
        </w:rPr>
        <w:t xml:space="preserve">- Brechas, omisiones intencionales y suposiciones subyacentes (Elabora los puntos clave y tus sugerencias)  </w:t>
      </w:r>
    </w:p>
    <w:tbl>
      <w:tblPr>
        <w:tblStyle w:val="TableGrid"/>
        <w:tblW w:w="0" w:type="auto"/>
        <w:tblLook w:val="04A0" w:firstRow="1" w:lastRow="0" w:firstColumn="1" w:lastColumn="0" w:noHBand="0" w:noVBand="1"/>
      </w:tblPr>
      <w:tblGrid>
        <w:gridCol w:w="9350"/>
      </w:tblGrid>
      <w:tr w:rsidR="00621C97" w:rsidTr="00621C97">
        <w:tc>
          <w:tcPr>
            <w:tcW w:w="9350" w:type="dxa"/>
          </w:tcPr>
          <w:p w:rsidR="00621C97" w:rsidRDefault="00621C97" w:rsidP="00D04452">
            <w:pPr>
              <w:rPr>
                <w:rFonts w:cstheme="minorHAnsi"/>
              </w:rPr>
            </w:pPr>
          </w:p>
          <w:p w:rsidR="00621C97" w:rsidRDefault="00621C97" w:rsidP="00D04452">
            <w:pPr>
              <w:rPr>
                <w:rFonts w:cstheme="minorHAnsi"/>
              </w:rPr>
            </w:pPr>
          </w:p>
        </w:tc>
      </w:tr>
    </w:tbl>
    <w:p w:rsidR="00621C97" w:rsidRPr="00D04452" w:rsidRDefault="00621C97" w:rsidP="00D04452">
      <w:pPr>
        <w:rPr>
          <w:rFonts w:cstheme="minorHAnsi"/>
        </w:rPr>
      </w:pPr>
    </w:p>
    <w:p w:rsidR="00D04452" w:rsidRDefault="00D04452" w:rsidP="00D04452">
      <w:pPr>
        <w:rPr>
          <w:rFonts w:cstheme="minorHAnsi"/>
        </w:rPr>
      </w:pPr>
      <w:r w:rsidRPr="00D04452">
        <w:rPr>
          <w:rFonts w:cstheme="minorHAnsi"/>
        </w:rPr>
        <w:t xml:space="preserve">- Poder e intereses (Elabora los puntos clave y tus sugerencias)  </w:t>
      </w:r>
    </w:p>
    <w:tbl>
      <w:tblPr>
        <w:tblStyle w:val="TableGrid"/>
        <w:tblW w:w="0" w:type="auto"/>
        <w:tblLook w:val="04A0" w:firstRow="1" w:lastRow="0" w:firstColumn="1" w:lastColumn="0" w:noHBand="0" w:noVBand="1"/>
      </w:tblPr>
      <w:tblGrid>
        <w:gridCol w:w="9350"/>
      </w:tblGrid>
      <w:tr w:rsidR="00621C97" w:rsidTr="00621C97">
        <w:tc>
          <w:tcPr>
            <w:tcW w:w="9350" w:type="dxa"/>
          </w:tcPr>
          <w:p w:rsidR="00621C97" w:rsidRDefault="00621C97" w:rsidP="00D04452">
            <w:pPr>
              <w:rPr>
                <w:rFonts w:cstheme="minorHAnsi"/>
              </w:rPr>
            </w:pPr>
          </w:p>
          <w:p w:rsidR="00621C97" w:rsidRDefault="00621C97" w:rsidP="00D04452">
            <w:pPr>
              <w:rPr>
                <w:rFonts w:cstheme="minorHAnsi"/>
              </w:rPr>
            </w:pPr>
          </w:p>
        </w:tc>
      </w:tr>
    </w:tbl>
    <w:p w:rsidR="00621C97" w:rsidRPr="00D04452" w:rsidRDefault="00621C97" w:rsidP="00D04452">
      <w:pPr>
        <w:rPr>
          <w:rFonts w:cstheme="minorHAnsi"/>
        </w:rPr>
      </w:pPr>
    </w:p>
    <w:p w:rsidR="00D04452" w:rsidRPr="00D04452" w:rsidRDefault="00D04452" w:rsidP="00D04452">
      <w:pPr>
        <w:rPr>
          <w:rFonts w:cstheme="minorHAnsi"/>
        </w:rPr>
      </w:pPr>
      <w:r w:rsidRPr="00D04452">
        <w:rPr>
          <w:rFonts w:cstheme="minorHAnsi"/>
        </w:rPr>
        <w:t xml:space="preserve">- Perspectiva/realidad alegada (Elabora los puntos clave y tus sugerencias)  </w:t>
      </w:r>
    </w:p>
    <w:tbl>
      <w:tblPr>
        <w:tblStyle w:val="TableGrid"/>
        <w:tblW w:w="0" w:type="auto"/>
        <w:tblLook w:val="04A0" w:firstRow="1" w:lastRow="0" w:firstColumn="1" w:lastColumn="0" w:noHBand="0" w:noVBand="1"/>
      </w:tblPr>
      <w:tblGrid>
        <w:gridCol w:w="9350"/>
      </w:tblGrid>
      <w:tr w:rsidR="00621C97" w:rsidTr="00621C97">
        <w:tc>
          <w:tcPr>
            <w:tcW w:w="9350" w:type="dxa"/>
          </w:tcPr>
          <w:p w:rsidR="00621C97" w:rsidRDefault="00621C97" w:rsidP="00D04452">
            <w:pPr>
              <w:rPr>
                <w:rFonts w:cstheme="minorHAnsi"/>
              </w:rPr>
            </w:pPr>
          </w:p>
          <w:p w:rsidR="00621C97" w:rsidRDefault="00621C97" w:rsidP="00D04452">
            <w:pPr>
              <w:rPr>
                <w:rFonts w:cstheme="minorHAnsi"/>
              </w:rPr>
            </w:pPr>
          </w:p>
        </w:tc>
      </w:tr>
    </w:tbl>
    <w:p w:rsidR="00D04452" w:rsidRPr="00D04452" w:rsidRDefault="00D04452" w:rsidP="00D04452">
      <w:pPr>
        <w:rPr>
          <w:rFonts w:cstheme="minorHAnsi"/>
        </w:rPr>
      </w:pPr>
    </w:p>
    <w:p w:rsidR="00D04452" w:rsidRPr="00D04452" w:rsidRDefault="00D04452" w:rsidP="00D04452">
      <w:pPr>
        <w:rPr>
          <w:rFonts w:cstheme="minorHAnsi"/>
        </w:rPr>
      </w:pPr>
      <w:r w:rsidRPr="00D04452">
        <w:rPr>
          <w:rFonts w:cstheme="minorHAnsi"/>
        </w:rPr>
        <w:t xml:space="preserve">REFLEXIÓN CRÍTICA  </w:t>
      </w:r>
    </w:p>
    <w:p w:rsidR="00D04452" w:rsidRPr="00D04452" w:rsidRDefault="00D04452" w:rsidP="00D04452">
      <w:pPr>
        <w:rPr>
          <w:rFonts w:cstheme="minorHAnsi"/>
        </w:rPr>
      </w:pPr>
      <w:r w:rsidRPr="00D04452">
        <w:rPr>
          <w:rFonts w:cstheme="minorHAnsi"/>
        </w:rPr>
        <w:t xml:space="preserve">Reflexiona sobre lo necesario para apoyar los siguientes cuatro dominios:  </w:t>
      </w:r>
    </w:p>
    <w:p w:rsidR="00D04452" w:rsidRPr="00D04452" w:rsidRDefault="00D04452" w:rsidP="00D04452">
      <w:pPr>
        <w:rPr>
          <w:rFonts w:cstheme="minorHAnsi"/>
        </w:rPr>
      </w:pPr>
      <w:r w:rsidRPr="00D04452">
        <w:rPr>
          <w:rFonts w:cstheme="minorHAnsi"/>
        </w:rPr>
        <w:t xml:space="preserve">1. Temas derivados de los ODS  </w:t>
      </w:r>
    </w:p>
    <w:p w:rsidR="00D04452" w:rsidRPr="00D04452" w:rsidRDefault="00D04452" w:rsidP="00D04452">
      <w:pPr>
        <w:rPr>
          <w:rFonts w:cstheme="minorHAnsi"/>
        </w:rPr>
      </w:pPr>
      <w:r w:rsidRPr="00D04452">
        <w:rPr>
          <w:rFonts w:cstheme="minorHAnsi"/>
        </w:rPr>
        <w:t xml:space="preserve">   - Proporciona una breve descripción de los temas relacionados con los ODS que se integrarán en el curso reconstruido.  </w:t>
      </w:r>
    </w:p>
    <w:tbl>
      <w:tblPr>
        <w:tblStyle w:val="TableGrid"/>
        <w:tblW w:w="0" w:type="auto"/>
        <w:tblLook w:val="04A0" w:firstRow="1" w:lastRow="0" w:firstColumn="1" w:lastColumn="0" w:noHBand="0" w:noVBand="1"/>
      </w:tblPr>
      <w:tblGrid>
        <w:gridCol w:w="9350"/>
      </w:tblGrid>
      <w:tr w:rsidR="00621C97" w:rsidTr="00621C97">
        <w:tc>
          <w:tcPr>
            <w:tcW w:w="9350" w:type="dxa"/>
          </w:tcPr>
          <w:p w:rsidR="00621C97" w:rsidRDefault="00621C97" w:rsidP="00D04452">
            <w:pPr>
              <w:rPr>
                <w:rFonts w:cstheme="minorHAnsi"/>
              </w:rPr>
            </w:pPr>
          </w:p>
          <w:p w:rsidR="00621C97" w:rsidRDefault="00621C97" w:rsidP="00D04452">
            <w:pPr>
              <w:rPr>
                <w:rFonts w:cstheme="minorHAnsi"/>
              </w:rPr>
            </w:pPr>
          </w:p>
        </w:tc>
      </w:tr>
    </w:tbl>
    <w:p w:rsidR="00D04452" w:rsidRPr="00D04452" w:rsidRDefault="00D04452" w:rsidP="00D04452">
      <w:pPr>
        <w:rPr>
          <w:rFonts w:cstheme="minorHAnsi"/>
        </w:rPr>
      </w:pPr>
    </w:p>
    <w:p w:rsidR="00D04452" w:rsidRPr="00D04452" w:rsidRDefault="00D04452" w:rsidP="00D04452">
      <w:pPr>
        <w:rPr>
          <w:rFonts w:cstheme="minorHAnsi"/>
        </w:rPr>
      </w:pPr>
      <w:r w:rsidRPr="00D04452">
        <w:rPr>
          <w:rFonts w:cstheme="minorHAnsi"/>
        </w:rPr>
        <w:t xml:space="preserve">2. Pilares del aprendizaje y 10Cs  </w:t>
      </w:r>
    </w:p>
    <w:p w:rsidR="00D04452" w:rsidRPr="00D04452" w:rsidRDefault="00D04452" w:rsidP="00D04452">
      <w:pPr>
        <w:rPr>
          <w:rFonts w:cstheme="minorHAnsi"/>
        </w:rPr>
      </w:pPr>
      <w:r w:rsidRPr="00D04452">
        <w:rPr>
          <w:rFonts w:cstheme="minorHAnsi"/>
        </w:rPr>
        <w:t xml:space="preserve">   - Da una breve descripción de cómo integrarás los seis pilares del aprendizaje y las 10Cs en línea con los temas de los ODS.  </w:t>
      </w:r>
    </w:p>
    <w:tbl>
      <w:tblPr>
        <w:tblStyle w:val="TableGrid"/>
        <w:tblW w:w="0" w:type="auto"/>
        <w:tblLook w:val="04A0" w:firstRow="1" w:lastRow="0" w:firstColumn="1" w:lastColumn="0" w:noHBand="0" w:noVBand="1"/>
      </w:tblPr>
      <w:tblGrid>
        <w:gridCol w:w="9350"/>
      </w:tblGrid>
      <w:tr w:rsidR="00621C97" w:rsidTr="00621C97">
        <w:tc>
          <w:tcPr>
            <w:tcW w:w="9350" w:type="dxa"/>
          </w:tcPr>
          <w:p w:rsidR="00621C97" w:rsidRDefault="00621C97" w:rsidP="00D04452">
            <w:pPr>
              <w:rPr>
                <w:rFonts w:cstheme="minorHAnsi"/>
              </w:rPr>
            </w:pPr>
          </w:p>
          <w:p w:rsidR="00621C97" w:rsidRDefault="00621C97" w:rsidP="00D04452">
            <w:pPr>
              <w:rPr>
                <w:rFonts w:cstheme="minorHAnsi"/>
              </w:rPr>
            </w:pPr>
          </w:p>
        </w:tc>
      </w:tr>
    </w:tbl>
    <w:p w:rsidR="00D04452" w:rsidRPr="00D04452" w:rsidRDefault="00D04452" w:rsidP="00D04452">
      <w:pPr>
        <w:rPr>
          <w:rFonts w:cstheme="minorHAnsi"/>
        </w:rPr>
      </w:pPr>
    </w:p>
    <w:p w:rsidR="00D04452" w:rsidRPr="00D04452" w:rsidRDefault="00D04452" w:rsidP="00D04452">
      <w:pPr>
        <w:rPr>
          <w:rFonts w:cstheme="minorHAnsi"/>
        </w:rPr>
      </w:pPr>
      <w:r w:rsidRPr="00D04452">
        <w:rPr>
          <w:rFonts w:cstheme="minorHAnsi"/>
        </w:rPr>
        <w:t xml:space="preserve">3. Enfoques de enseñanza/aprendizaje y recursos  </w:t>
      </w:r>
    </w:p>
    <w:p w:rsidR="00D04452" w:rsidRPr="00D04452" w:rsidRDefault="00D04452" w:rsidP="00D04452">
      <w:pPr>
        <w:rPr>
          <w:rFonts w:cstheme="minorHAnsi"/>
        </w:rPr>
      </w:pPr>
      <w:r w:rsidRPr="00D04452">
        <w:rPr>
          <w:rFonts w:cstheme="minorHAnsi"/>
        </w:rPr>
        <w:t xml:space="preserve">   - Ofrece una breve descripción de los métodos de enseñanza y las teorías de aprendizaje subyacentes que parecen ser adecuados para la reconstrucción del curso.  </w:t>
      </w:r>
    </w:p>
    <w:p w:rsidR="00D04452" w:rsidRPr="00D04452" w:rsidRDefault="00D04452" w:rsidP="00D04452">
      <w:pPr>
        <w:rPr>
          <w:rFonts w:cstheme="minorHAnsi"/>
        </w:rPr>
      </w:pPr>
      <w:r w:rsidRPr="00D04452">
        <w:rPr>
          <w:rFonts w:cstheme="minorHAnsi"/>
        </w:rPr>
        <w:t xml:space="preserve">   - Enumera los recursos de enseñanza y aprendizaje que se utilizarán para el proceso de reconstrucción.  </w:t>
      </w:r>
    </w:p>
    <w:tbl>
      <w:tblPr>
        <w:tblStyle w:val="TableGrid"/>
        <w:tblW w:w="0" w:type="auto"/>
        <w:tblLook w:val="04A0" w:firstRow="1" w:lastRow="0" w:firstColumn="1" w:lastColumn="0" w:noHBand="0" w:noVBand="1"/>
      </w:tblPr>
      <w:tblGrid>
        <w:gridCol w:w="9350"/>
      </w:tblGrid>
      <w:tr w:rsidR="00621C97" w:rsidTr="00621C97">
        <w:tc>
          <w:tcPr>
            <w:tcW w:w="9350" w:type="dxa"/>
          </w:tcPr>
          <w:p w:rsidR="00621C97" w:rsidRDefault="00621C97" w:rsidP="00D04452">
            <w:pPr>
              <w:rPr>
                <w:rFonts w:cstheme="minorHAnsi"/>
              </w:rPr>
            </w:pPr>
          </w:p>
          <w:p w:rsidR="00621C97" w:rsidRDefault="00621C97" w:rsidP="00D04452">
            <w:pPr>
              <w:rPr>
                <w:rFonts w:cstheme="minorHAnsi"/>
              </w:rPr>
            </w:pPr>
          </w:p>
        </w:tc>
      </w:tr>
    </w:tbl>
    <w:p w:rsidR="00D04452" w:rsidRPr="00D04452" w:rsidRDefault="00D04452" w:rsidP="00D04452">
      <w:pPr>
        <w:rPr>
          <w:rFonts w:cstheme="minorHAnsi"/>
        </w:rPr>
      </w:pPr>
    </w:p>
    <w:p w:rsidR="00D04452" w:rsidRPr="00D04452" w:rsidRDefault="00D04452" w:rsidP="00D04452">
      <w:pPr>
        <w:rPr>
          <w:rFonts w:cstheme="minorHAnsi"/>
        </w:rPr>
      </w:pPr>
      <w:r w:rsidRPr="00D04452">
        <w:rPr>
          <w:rFonts w:cstheme="minorHAnsi"/>
        </w:rPr>
        <w:t xml:space="preserve">4. Autenticidad </w:t>
      </w:r>
    </w:p>
    <w:p w:rsidR="00D04452" w:rsidRPr="00D04452" w:rsidRDefault="00D04452" w:rsidP="00D04452">
      <w:pPr>
        <w:rPr>
          <w:rFonts w:cstheme="minorHAnsi"/>
        </w:rPr>
      </w:pPr>
      <w:r w:rsidRPr="00D04452">
        <w:rPr>
          <w:rFonts w:cstheme="minorHAnsi"/>
        </w:rPr>
        <w:t xml:space="preserve">   - Describe brevemente cómo los conceptos clave y las nuevas actividades de aprendizaje se relacionan con la vida real, el aprendizaje experiencial y social, y la ciudadanía activa.  </w:t>
      </w:r>
    </w:p>
    <w:tbl>
      <w:tblPr>
        <w:tblStyle w:val="TableGrid"/>
        <w:tblW w:w="0" w:type="auto"/>
        <w:tblLook w:val="04A0" w:firstRow="1" w:lastRow="0" w:firstColumn="1" w:lastColumn="0" w:noHBand="0" w:noVBand="1"/>
      </w:tblPr>
      <w:tblGrid>
        <w:gridCol w:w="9350"/>
      </w:tblGrid>
      <w:tr w:rsidR="00621C97" w:rsidTr="00621C97">
        <w:tc>
          <w:tcPr>
            <w:tcW w:w="9350" w:type="dxa"/>
          </w:tcPr>
          <w:p w:rsidR="00621C97" w:rsidRDefault="00621C97" w:rsidP="00D04452">
            <w:pPr>
              <w:rPr>
                <w:rFonts w:cstheme="minorHAnsi"/>
              </w:rPr>
            </w:pPr>
          </w:p>
          <w:p w:rsidR="00621C97" w:rsidRDefault="00621C97" w:rsidP="00D04452">
            <w:pPr>
              <w:rPr>
                <w:rFonts w:cstheme="minorHAnsi"/>
              </w:rPr>
            </w:pPr>
          </w:p>
        </w:tc>
      </w:tr>
    </w:tbl>
    <w:p w:rsidR="00D04452" w:rsidRPr="00D04452" w:rsidRDefault="00D04452" w:rsidP="00D04452">
      <w:pPr>
        <w:rPr>
          <w:rFonts w:cstheme="minorHAnsi"/>
        </w:rPr>
      </w:pPr>
    </w:p>
    <w:p w:rsidR="00A11ADE" w:rsidRPr="0072659E" w:rsidRDefault="00A11ADE" w:rsidP="00A11ADE">
      <w:pPr>
        <w:pStyle w:val="Heading3"/>
        <w:rPr>
          <w:rStyle w:val="Strong"/>
          <w:rFonts w:asciiTheme="minorHAnsi" w:hAnsiTheme="minorHAnsi" w:cstheme="minorHAnsi"/>
          <w:bCs/>
          <w:sz w:val="44"/>
          <w:szCs w:val="44"/>
        </w:rPr>
      </w:pPr>
      <w:r w:rsidRPr="0072659E">
        <w:rPr>
          <w:rStyle w:val="Strong"/>
          <w:rFonts w:asciiTheme="minorHAnsi" w:hAnsiTheme="minorHAnsi" w:cstheme="minorHAnsi"/>
          <w:bCs/>
          <w:sz w:val="44"/>
          <w:szCs w:val="44"/>
        </w:rPr>
        <w:t>PROCESO DE RECONSTRUCCIÓN</w:t>
      </w:r>
    </w:p>
    <w:p w:rsidR="0003570E" w:rsidRPr="0072659E" w:rsidRDefault="0003570E" w:rsidP="00A11ADE">
      <w:pPr>
        <w:pStyle w:val="Heading3"/>
        <w:rPr>
          <w:rFonts w:asciiTheme="minorHAnsi" w:hAnsiTheme="minorHAnsi" w:cstheme="minorHAnsi"/>
          <w:b w:val="0"/>
          <w:sz w:val="32"/>
          <w:szCs w:val="32"/>
        </w:rPr>
      </w:pPr>
      <w:r w:rsidRPr="0072659E">
        <w:rPr>
          <w:rFonts w:asciiTheme="minorHAnsi" w:hAnsiTheme="minorHAnsi" w:cstheme="minorHAnsi"/>
          <w:b w:val="0"/>
          <w:sz w:val="32"/>
          <w:szCs w:val="32"/>
        </w:rPr>
        <w:t>INSTRUCCIONES:</w:t>
      </w:r>
    </w:p>
    <w:p w:rsidR="00184BA3" w:rsidRPr="00184BA3" w:rsidRDefault="00184BA3" w:rsidP="00184BA3">
      <w:pPr>
        <w:pStyle w:val="NormalWeb"/>
        <w:shd w:val="clear" w:color="auto" w:fill="FFFFFF"/>
        <w:spacing w:before="0" w:beforeAutospacing="0" w:after="0" w:afterAutospacing="0"/>
        <w:textAlignment w:val="baseline"/>
        <w:rPr>
          <w:rFonts w:asciiTheme="minorHAnsi" w:hAnsiTheme="minorHAnsi" w:cstheme="minorHAnsi"/>
          <w:color w:val="3A3A3A"/>
        </w:rPr>
      </w:pPr>
      <w:r w:rsidRPr="00184BA3">
        <w:rPr>
          <w:rFonts w:asciiTheme="minorHAnsi" w:hAnsiTheme="minorHAnsi" w:cstheme="minorHAnsi"/>
          <w:color w:val="3A3A3A"/>
        </w:rPr>
        <w:t>Para dar continuidad a todos los pasos anteriores y, en especial, a la construcción del curso revisado (Paso 4), en el proceso de reconstrucción (Paso 5), debe elaborar todo lo que ha hecho de forma más estructurada utilizando lo siguiente: 1) l</w:t>
      </w:r>
      <w:hyperlink r:id="rId9" w:history="1">
        <w:r w:rsidRPr="00184BA3">
          <w:rPr>
            <w:rStyle w:val="Hyperlink"/>
            <w:rFonts w:asciiTheme="minorHAnsi" w:hAnsiTheme="minorHAnsi" w:cstheme="minorHAnsi"/>
            <w:b/>
            <w:bCs/>
            <w:color w:val="C91F1F"/>
          </w:rPr>
          <w:t>a pl</w:t>
        </w:r>
        <w:r w:rsidRPr="00184BA3">
          <w:rPr>
            <w:rStyle w:val="Hyperlink"/>
            <w:rFonts w:asciiTheme="minorHAnsi" w:hAnsiTheme="minorHAnsi" w:cstheme="minorHAnsi"/>
            <w:b/>
            <w:bCs/>
            <w:color w:val="C91F1F"/>
          </w:rPr>
          <w:t>a</w:t>
        </w:r>
        <w:r w:rsidRPr="00184BA3">
          <w:rPr>
            <w:rStyle w:val="Hyperlink"/>
            <w:rFonts w:asciiTheme="minorHAnsi" w:hAnsiTheme="minorHAnsi" w:cstheme="minorHAnsi"/>
            <w:b/>
            <w:bCs/>
            <w:color w:val="C91F1F"/>
          </w:rPr>
          <w:t>ntilla del programa del curso</w:t>
        </w:r>
      </w:hyperlink>
      <w:r w:rsidRPr="00184BA3">
        <w:rPr>
          <w:rFonts w:asciiTheme="minorHAnsi" w:hAnsiTheme="minorHAnsi" w:cstheme="minorHAnsi"/>
          <w:color w:val="3A3A3A"/>
        </w:rPr>
        <w:t> y 2) l</w:t>
      </w:r>
      <w:hyperlink r:id="rId10" w:history="1">
        <w:r w:rsidRPr="00184BA3">
          <w:rPr>
            <w:rStyle w:val="Hyperlink"/>
            <w:rFonts w:asciiTheme="minorHAnsi" w:hAnsiTheme="minorHAnsi" w:cstheme="minorHAnsi"/>
            <w:b/>
            <w:bCs/>
            <w:color w:val="C91F1F"/>
          </w:rPr>
          <w:t>a plantilla del programa del curso ampliado</w:t>
        </w:r>
      </w:hyperlink>
      <w:r w:rsidRPr="00184BA3">
        <w:rPr>
          <w:rFonts w:asciiTheme="minorHAnsi" w:hAnsiTheme="minorHAnsi" w:cstheme="minorHAnsi"/>
          <w:color w:val="3A3A3A"/>
        </w:rPr>
        <w:t>. Para facilitar este proceso, al final encontrará otro ejemplo general de impartición de un curso sobre los ODS</w:t>
      </w:r>
      <w:r w:rsidRPr="00184BA3">
        <w:rPr>
          <w:rFonts w:asciiTheme="minorHAnsi" w:hAnsiTheme="minorHAnsi" w:cstheme="minorHAnsi"/>
          <w:color w:val="3A3A3A"/>
        </w:rPr>
        <w:t>.</w:t>
      </w:r>
    </w:p>
    <w:p w:rsidR="00184BA3" w:rsidRPr="00184BA3" w:rsidRDefault="00184BA3" w:rsidP="00184BA3">
      <w:pPr>
        <w:pStyle w:val="NormalWeb"/>
        <w:shd w:val="clear" w:color="auto" w:fill="FFFFFF"/>
        <w:spacing w:before="0" w:beforeAutospacing="0" w:after="0" w:afterAutospacing="0"/>
        <w:textAlignment w:val="baseline"/>
        <w:rPr>
          <w:rFonts w:asciiTheme="minorHAnsi" w:hAnsiTheme="minorHAnsi" w:cstheme="minorHAnsi"/>
          <w:color w:val="3A3A3A"/>
        </w:rPr>
      </w:pPr>
    </w:p>
    <w:p w:rsidR="00184BA3" w:rsidRPr="00184BA3" w:rsidRDefault="00184BA3" w:rsidP="00184BA3">
      <w:pPr>
        <w:pStyle w:val="NormalWeb"/>
        <w:shd w:val="clear" w:color="auto" w:fill="FFFFFF"/>
        <w:spacing w:before="0" w:beforeAutospacing="0" w:after="0" w:afterAutospacing="0"/>
        <w:textAlignment w:val="baseline"/>
        <w:rPr>
          <w:rFonts w:asciiTheme="minorHAnsi" w:hAnsiTheme="minorHAnsi" w:cstheme="minorHAnsi"/>
          <w:color w:val="3A3A3A"/>
        </w:rPr>
      </w:pPr>
      <w:r w:rsidRPr="00184BA3">
        <w:rPr>
          <w:rFonts w:asciiTheme="minorHAnsi" w:hAnsiTheme="minorHAnsi" w:cstheme="minorHAnsi"/>
          <w:color w:val="3A3A3A"/>
        </w:rPr>
        <w:t>Como se señaló en el proceso de deconstrucción, se comienza con el programa inicial del curso seleccionado. Es hora de completar el programa reconstruido basándose en los resultados de la construcción del curso. Utilizando los resultados de los procesos de deconstrucción y construcción a través de la lente de los resultados de la reflexión crítica en el Paso 1, usted comienza a desarrollar el programa del curso y luego procede al programa ampliado del curso, que convierte los horarios semanales del programa del curso en una estructura cohesiva de módulos.</w:t>
      </w:r>
    </w:p>
    <w:p w:rsidR="00184BA3" w:rsidRPr="00184BA3" w:rsidRDefault="00184BA3" w:rsidP="00184BA3">
      <w:pPr>
        <w:pStyle w:val="NormalWeb"/>
        <w:shd w:val="clear" w:color="auto" w:fill="FFFFFF"/>
        <w:spacing w:before="0" w:beforeAutospacing="0" w:after="0" w:afterAutospacing="0"/>
        <w:textAlignment w:val="baseline"/>
        <w:rPr>
          <w:rFonts w:asciiTheme="minorHAnsi" w:hAnsiTheme="minorHAnsi" w:cstheme="minorHAnsi"/>
          <w:color w:val="3A3A3A"/>
        </w:rPr>
      </w:pPr>
      <w:r w:rsidRPr="00184BA3">
        <w:rPr>
          <w:rFonts w:asciiTheme="minorHAnsi" w:hAnsiTheme="minorHAnsi" w:cstheme="minorHAnsi"/>
          <w:color w:val="3A3A3A"/>
        </w:rPr>
        <w:t>Para comprender mejor su importancia, consulte estas dos plantillas y el ejemplo de un curso general titulado </w:t>
      </w:r>
      <w:hyperlink r:id="rId11" w:history="1">
        <w:r w:rsidRPr="00184BA3">
          <w:rPr>
            <w:rStyle w:val="Hyperlink"/>
            <w:rFonts w:asciiTheme="minorHAnsi" w:hAnsiTheme="minorHAnsi" w:cstheme="minorHAnsi"/>
            <w:b/>
            <w:bCs/>
            <w:color w:val="C91F1F"/>
          </w:rPr>
          <w:t>«Objetivos de Desarrollo Sostenible y Desafíos Mundiales»</w:t>
        </w:r>
      </w:hyperlink>
      <w:r w:rsidRPr="00184BA3">
        <w:rPr>
          <w:rFonts w:asciiTheme="minorHAnsi" w:hAnsiTheme="minorHAnsi" w:cstheme="minorHAnsi"/>
          <w:color w:val="3A3A3A"/>
        </w:rPr>
        <w:t>.</w:t>
      </w:r>
    </w:p>
    <w:p w:rsidR="00184BA3" w:rsidRPr="00184BA3" w:rsidRDefault="00184BA3" w:rsidP="00A11ADE">
      <w:pPr>
        <w:pStyle w:val="Heading3"/>
        <w:rPr>
          <w:rStyle w:val="Strong"/>
          <w:rFonts w:asciiTheme="minorHAnsi" w:hAnsiTheme="minorHAnsi" w:cstheme="minorHAnsi"/>
          <w:b/>
        </w:rPr>
      </w:pPr>
    </w:p>
    <w:p w:rsidR="00A10ACF" w:rsidRPr="0072659E" w:rsidRDefault="00A10ACF" w:rsidP="00A11ADE">
      <w:pPr>
        <w:pStyle w:val="Heading3"/>
        <w:rPr>
          <w:rFonts w:asciiTheme="minorHAnsi" w:hAnsiTheme="minorHAnsi" w:cstheme="minorHAnsi"/>
          <w:b w:val="0"/>
          <w:sz w:val="24"/>
          <w:szCs w:val="24"/>
        </w:rPr>
      </w:pPr>
      <w:r w:rsidRPr="0072659E">
        <w:rPr>
          <w:rStyle w:val="Strong"/>
          <w:rFonts w:asciiTheme="minorHAnsi" w:hAnsiTheme="minorHAnsi" w:cstheme="minorHAnsi"/>
          <w:b/>
        </w:rPr>
        <w:t>Información del proceso:</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5"/>
        <w:gridCol w:w="7050"/>
      </w:tblGrid>
      <w:tr w:rsidR="0072659E" w:rsidRPr="0072659E" w:rsidTr="00FF797A">
        <w:trPr>
          <w:tblCellSpacing w:w="15" w:type="dxa"/>
        </w:trPr>
        <w:tc>
          <w:tcPr>
            <w:tcW w:w="0" w:type="auto"/>
            <w:vAlign w:val="center"/>
            <w:hideMark/>
          </w:tcPr>
          <w:p w:rsidR="00A11ADE" w:rsidRPr="0072659E" w:rsidRDefault="00A11ADE">
            <w:pPr>
              <w:rPr>
                <w:rFonts w:cstheme="minorHAnsi"/>
              </w:rPr>
            </w:pPr>
            <w:r w:rsidRPr="0072659E">
              <w:rPr>
                <w:rStyle w:val="Strong"/>
                <w:rFonts w:cstheme="minorHAnsi"/>
                <w:b w:val="0"/>
              </w:rPr>
              <w:t>Área curricular:</w:t>
            </w:r>
          </w:p>
        </w:tc>
        <w:tc>
          <w:tcPr>
            <w:tcW w:w="7005" w:type="dxa"/>
            <w:vAlign w:val="center"/>
            <w:hideMark/>
          </w:tcPr>
          <w:p w:rsidR="00A11ADE" w:rsidRPr="0072659E" w:rsidRDefault="00A11ADE">
            <w:pPr>
              <w:rPr>
                <w:rFonts w:cstheme="minorHAnsi"/>
              </w:rPr>
            </w:pPr>
            <w:r w:rsidRPr="0072659E">
              <w:rPr>
                <w:rFonts w:cstheme="minorHAnsi"/>
              </w:rPr>
              <w:t>…</w:t>
            </w:r>
          </w:p>
        </w:tc>
      </w:tr>
      <w:tr w:rsidR="0072659E" w:rsidRPr="0072659E" w:rsidTr="00FF797A">
        <w:trPr>
          <w:tblCellSpacing w:w="15" w:type="dxa"/>
        </w:trPr>
        <w:tc>
          <w:tcPr>
            <w:tcW w:w="0" w:type="auto"/>
            <w:vAlign w:val="center"/>
            <w:hideMark/>
          </w:tcPr>
          <w:p w:rsidR="00A11ADE" w:rsidRPr="0072659E" w:rsidRDefault="00A10ACF">
            <w:pPr>
              <w:rPr>
                <w:rFonts w:cstheme="minorHAnsi"/>
              </w:rPr>
            </w:pPr>
            <w:r w:rsidRPr="0072659E">
              <w:t>Título del curso</w:t>
            </w:r>
            <w:r w:rsidR="00A11ADE" w:rsidRPr="0072659E">
              <w:rPr>
                <w:rStyle w:val="Strong"/>
                <w:rFonts w:cstheme="minorHAnsi"/>
                <w:b w:val="0"/>
              </w:rPr>
              <w:t>:</w:t>
            </w:r>
          </w:p>
        </w:tc>
        <w:tc>
          <w:tcPr>
            <w:tcW w:w="7005" w:type="dxa"/>
            <w:vAlign w:val="center"/>
            <w:hideMark/>
          </w:tcPr>
          <w:p w:rsidR="00A11ADE" w:rsidRPr="0072659E" w:rsidRDefault="00A11ADE">
            <w:pPr>
              <w:rPr>
                <w:rFonts w:cstheme="minorHAnsi"/>
              </w:rPr>
            </w:pPr>
            <w:r w:rsidRPr="0072659E">
              <w:rPr>
                <w:rFonts w:cstheme="minorHAnsi"/>
              </w:rPr>
              <w:t>…</w:t>
            </w:r>
          </w:p>
        </w:tc>
      </w:tr>
      <w:tr w:rsidR="0072659E" w:rsidRPr="0072659E" w:rsidTr="00FF797A">
        <w:trPr>
          <w:tblCellSpacing w:w="15" w:type="dxa"/>
        </w:trPr>
        <w:tc>
          <w:tcPr>
            <w:tcW w:w="0" w:type="auto"/>
            <w:vAlign w:val="center"/>
            <w:hideMark/>
          </w:tcPr>
          <w:p w:rsidR="00A11ADE" w:rsidRPr="0072659E" w:rsidRDefault="00A11ADE">
            <w:pPr>
              <w:rPr>
                <w:rFonts w:cstheme="minorHAnsi"/>
              </w:rPr>
            </w:pPr>
            <w:r w:rsidRPr="0072659E">
              <w:rPr>
                <w:rStyle w:val="Strong"/>
                <w:rFonts w:cstheme="minorHAnsi"/>
                <w:b w:val="0"/>
              </w:rPr>
              <w:t>Duración de</w:t>
            </w:r>
            <w:r w:rsidR="00FF797A">
              <w:rPr>
                <w:rStyle w:val="Strong"/>
                <w:rFonts w:cstheme="minorHAnsi"/>
                <w:b w:val="0"/>
              </w:rPr>
              <w:t>l</w:t>
            </w:r>
            <w:r w:rsidR="00FF797A">
              <w:rPr>
                <w:rStyle w:val="Strong"/>
              </w:rPr>
              <w:t xml:space="preserve"> </w:t>
            </w:r>
            <w:r w:rsidR="00FF797A" w:rsidRPr="00FF797A">
              <w:rPr>
                <w:rStyle w:val="Strong"/>
                <w:b w:val="0"/>
              </w:rPr>
              <w:t>curso</w:t>
            </w:r>
            <w:r w:rsidRPr="0072659E">
              <w:rPr>
                <w:rStyle w:val="Strong"/>
                <w:rFonts w:cstheme="minorHAnsi"/>
                <w:b w:val="0"/>
              </w:rPr>
              <w:t>:</w:t>
            </w:r>
          </w:p>
        </w:tc>
        <w:tc>
          <w:tcPr>
            <w:tcW w:w="7005" w:type="dxa"/>
            <w:vAlign w:val="center"/>
            <w:hideMark/>
          </w:tcPr>
          <w:p w:rsidR="00A11ADE" w:rsidRPr="0072659E" w:rsidRDefault="00A11ADE">
            <w:pPr>
              <w:rPr>
                <w:rFonts w:cstheme="minorHAnsi"/>
              </w:rPr>
            </w:pPr>
            <w:r w:rsidRPr="0072659E">
              <w:rPr>
                <w:rFonts w:cstheme="minorHAnsi"/>
              </w:rPr>
              <w:t>…</w:t>
            </w:r>
          </w:p>
        </w:tc>
      </w:tr>
    </w:tbl>
    <w:p w:rsidR="00A11ADE" w:rsidRPr="0072659E" w:rsidRDefault="00A11ADE" w:rsidP="00A11ADE">
      <w:pPr>
        <w:rPr>
          <w:rFonts w:cstheme="minorHAnsi"/>
        </w:rPr>
      </w:pPr>
    </w:p>
    <w:p w:rsidR="00A11ADE" w:rsidRPr="0072659E" w:rsidRDefault="00A11ADE" w:rsidP="00A11ADE">
      <w:pPr>
        <w:pStyle w:val="Heading3"/>
        <w:rPr>
          <w:rStyle w:val="Strong"/>
          <w:rFonts w:asciiTheme="minorHAnsi" w:hAnsiTheme="minorHAnsi" w:cstheme="minorHAnsi"/>
          <w:bCs/>
        </w:rPr>
      </w:pPr>
      <w:r w:rsidRPr="0072659E">
        <w:rPr>
          <w:rStyle w:val="Strong"/>
          <w:rFonts w:asciiTheme="minorHAnsi" w:hAnsiTheme="minorHAnsi" w:cstheme="minorHAnsi"/>
          <w:bCs/>
        </w:rPr>
        <w:t>CONTEXTO/ACTIVACIÓN</w:t>
      </w:r>
    </w:p>
    <w:tbl>
      <w:tblPr>
        <w:tblStyle w:val="TableGrid"/>
        <w:tblW w:w="0" w:type="auto"/>
        <w:tblLook w:val="04A0" w:firstRow="1" w:lastRow="0" w:firstColumn="1" w:lastColumn="0" w:noHBand="0" w:noVBand="1"/>
      </w:tblPr>
      <w:tblGrid>
        <w:gridCol w:w="9350"/>
      </w:tblGrid>
      <w:tr w:rsidR="0072659E" w:rsidRPr="0072659E" w:rsidTr="00362013">
        <w:tc>
          <w:tcPr>
            <w:tcW w:w="9350" w:type="dxa"/>
          </w:tcPr>
          <w:p w:rsidR="00362013" w:rsidRPr="0072659E" w:rsidRDefault="00362013" w:rsidP="00362013">
            <w:pPr>
              <w:numPr>
                <w:ilvl w:val="0"/>
                <w:numId w:val="2"/>
              </w:numPr>
              <w:spacing w:before="100" w:beforeAutospacing="1" w:after="100" w:afterAutospacing="1"/>
              <w:rPr>
                <w:rFonts w:cstheme="minorHAnsi"/>
              </w:rPr>
            </w:pPr>
            <w:r w:rsidRPr="0072659E">
              <w:rPr>
                <w:rFonts w:cstheme="minorHAnsi"/>
              </w:rPr>
              <w:t>Escriba los objetivos generales de la unidad/módulo.</w:t>
            </w:r>
          </w:p>
          <w:p w:rsidR="00362013" w:rsidRPr="0072659E" w:rsidRDefault="00362013" w:rsidP="00362013">
            <w:pPr>
              <w:numPr>
                <w:ilvl w:val="0"/>
                <w:numId w:val="2"/>
              </w:numPr>
              <w:spacing w:before="100" w:beforeAutospacing="1" w:after="100" w:afterAutospacing="1"/>
              <w:rPr>
                <w:rFonts w:cstheme="minorHAnsi"/>
              </w:rPr>
            </w:pPr>
            <w:r w:rsidRPr="0072659E">
              <w:rPr>
                <w:rFonts w:cstheme="minorHAnsi"/>
              </w:rPr>
              <w:t>Describa qué tipo de conocimientos previos utilizará en la enseñanza de la unidad/módulo reconstruido.</w:t>
            </w:r>
          </w:p>
          <w:p w:rsidR="00362013" w:rsidRPr="0072659E" w:rsidRDefault="00362013" w:rsidP="00362013">
            <w:pPr>
              <w:numPr>
                <w:ilvl w:val="0"/>
                <w:numId w:val="2"/>
              </w:numPr>
              <w:spacing w:before="100" w:beforeAutospacing="1" w:after="100" w:afterAutospacing="1"/>
              <w:rPr>
                <w:rFonts w:cstheme="minorHAnsi"/>
              </w:rPr>
            </w:pPr>
            <w:r w:rsidRPr="0072659E">
              <w:rPr>
                <w:rFonts w:cstheme="minorHAnsi"/>
              </w:rPr>
              <w:lastRenderedPageBreak/>
              <w:t>Describa las características de los estudiantes (por ejemplo, habilidades, valores, conocimientos, actitudes, competencias de acción) que contribuirán a los resultados de aprendizaje.</w:t>
            </w:r>
          </w:p>
          <w:p w:rsidR="00362013" w:rsidRPr="00FF797A" w:rsidRDefault="00362013" w:rsidP="00A11ADE">
            <w:pPr>
              <w:numPr>
                <w:ilvl w:val="0"/>
                <w:numId w:val="2"/>
              </w:numPr>
              <w:spacing w:before="100" w:beforeAutospacing="1" w:after="100" w:afterAutospacing="1"/>
              <w:rPr>
                <w:rFonts w:cstheme="minorHAnsi"/>
              </w:rPr>
            </w:pPr>
            <w:r w:rsidRPr="0072659E">
              <w:rPr>
                <w:rFonts w:cstheme="minorHAnsi"/>
              </w:rPr>
              <w:t>Describa qué tipo de actividades de enseñanza/aprendizaje realizará para activar a sus estudiantes y cómo investigará:</w:t>
            </w:r>
            <w:r w:rsidRPr="0072659E">
              <w:rPr>
                <w:rFonts w:cstheme="minorHAnsi"/>
              </w:rPr>
              <w:br/>
              <w:t>a) Lo que los estudiantes saben sobre el tema.</w:t>
            </w:r>
            <w:r w:rsidRPr="0072659E">
              <w:rPr>
                <w:rFonts w:cstheme="minorHAnsi"/>
              </w:rPr>
              <w:br/>
              <w:t>b) Lo que quieren/necesitan aprender.</w:t>
            </w:r>
            <w:r w:rsidRPr="0072659E">
              <w:rPr>
                <w:rFonts w:cstheme="minorHAnsi"/>
              </w:rPr>
              <w:br/>
              <w:t>c) Cómo quieren/necesitan aprender.</w:t>
            </w:r>
          </w:p>
        </w:tc>
      </w:tr>
      <w:tr w:rsidR="0072659E" w:rsidRPr="0072659E" w:rsidTr="00362013">
        <w:tc>
          <w:tcPr>
            <w:tcW w:w="9350" w:type="dxa"/>
          </w:tcPr>
          <w:p w:rsidR="00362013" w:rsidRPr="0072659E" w:rsidRDefault="00362013" w:rsidP="00A11ADE">
            <w:pPr>
              <w:pStyle w:val="Heading3"/>
              <w:outlineLvl w:val="2"/>
              <w:rPr>
                <w:rFonts w:asciiTheme="minorHAnsi" w:hAnsiTheme="minorHAnsi" w:cstheme="minorHAnsi"/>
                <w:b w:val="0"/>
              </w:rPr>
            </w:pPr>
          </w:p>
          <w:p w:rsidR="0072659E" w:rsidRPr="0072659E" w:rsidRDefault="0072659E" w:rsidP="00A11ADE">
            <w:pPr>
              <w:pStyle w:val="Heading3"/>
              <w:outlineLvl w:val="2"/>
            </w:pPr>
          </w:p>
          <w:p w:rsidR="00362013" w:rsidRPr="0072659E" w:rsidRDefault="00362013" w:rsidP="00A11ADE">
            <w:pPr>
              <w:pStyle w:val="Heading3"/>
              <w:outlineLvl w:val="2"/>
              <w:rPr>
                <w:rFonts w:asciiTheme="minorHAnsi" w:hAnsiTheme="minorHAnsi" w:cstheme="minorHAnsi"/>
                <w:b w:val="0"/>
              </w:rPr>
            </w:pPr>
          </w:p>
        </w:tc>
      </w:tr>
    </w:tbl>
    <w:p w:rsidR="00A11ADE" w:rsidRPr="0072659E" w:rsidRDefault="00A11ADE" w:rsidP="00A11ADE">
      <w:pPr>
        <w:spacing w:after="0"/>
        <w:rPr>
          <w:rFonts w:cstheme="minorHAnsi"/>
        </w:rPr>
      </w:pPr>
    </w:p>
    <w:p w:rsidR="00A11ADE" w:rsidRPr="0072659E" w:rsidRDefault="00A11ADE" w:rsidP="00A11ADE">
      <w:pPr>
        <w:pStyle w:val="Heading3"/>
        <w:rPr>
          <w:rStyle w:val="Strong"/>
          <w:rFonts w:asciiTheme="minorHAnsi" w:hAnsiTheme="minorHAnsi" w:cstheme="minorHAnsi"/>
          <w:bCs/>
        </w:rPr>
      </w:pPr>
      <w:r w:rsidRPr="0072659E">
        <w:rPr>
          <w:rStyle w:val="Strong"/>
          <w:rFonts w:asciiTheme="minorHAnsi" w:hAnsiTheme="minorHAnsi" w:cstheme="minorHAnsi"/>
          <w:bCs/>
        </w:rPr>
        <w:t>OBJETIVOS ESPECÍFICOS:</w:t>
      </w:r>
    </w:p>
    <w:tbl>
      <w:tblPr>
        <w:tblStyle w:val="TableGrid"/>
        <w:tblW w:w="0" w:type="auto"/>
        <w:tblLook w:val="04A0" w:firstRow="1" w:lastRow="0" w:firstColumn="1" w:lastColumn="0" w:noHBand="0" w:noVBand="1"/>
      </w:tblPr>
      <w:tblGrid>
        <w:gridCol w:w="9350"/>
      </w:tblGrid>
      <w:tr w:rsidR="0072659E" w:rsidRPr="0072659E" w:rsidTr="00362013">
        <w:tc>
          <w:tcPr>
            <w:tcW w:w="9350" w:type="dxa"/>
          </w:tcPr>
          <w:p w:rsidR="0072659E" w:rsidRPr="0072659E" w:rsidRDefault="00362013" w:rsidP="00FF797A">
            <w:pPr>
              <w:pStyle w:val="NormalWeb"/>
              <w:spacing w:after="120" w:afterAutospacing="0"/>
              <w:rPr>
                <w:rFonts w:asciiTheme="minorHAnsi" w:hAnsiTheme="minorHAnsi" w:cstheme="minorHAnsi"/>
              </w:rPr>
            </w:pPr>
            <w:r w:rsidRPr="0072659E">
              <w:rPr>
                <w:rFonts w:asciiTheme="minorHAnsi" w:hAnsiTheme="minorHAnsi" w:cstheme="minorHAnsi"/>
              </w:rPr>
              <w:t xml:space="preserve">Escriba lo que los estudiantes deben ser capaces de hacer después de completar </w:t>
            </w:r>
            <w:r w:rsidR="00FF797A">
              <w:rPr>
                <w:rFonts w:asciiTheme="minorHAnsi" w:hAnsiTheme="minorHAnsi" w:cstheme="minorHAnsi"/>
              </w:rPr>
              <w:t>el curso</w:t>
            </w:r>
            <w:r w:rsidRPr="0072659E">
              <w:rPr>
                <w:rFonts w:asciiTheme="minorHAnsi" w:hAnsiTheme="minorHAnsi" w:cstheme="minorHAnsi"/>
              </w:rPr>
              <w:t>. Los resultados de aprendizaje deben estar centrados en el estudiante e incluir todas las categorías de procesos de aprendizaje y habilidades cognitivas.</w:t>
            </w:r>
          </w:p>
        </w:tc>
      </w:tr>
      <w:tr w:rsidR="00362013" w:rsidRPr="0072659E" w:rsidTr="00362013">
        <w:tc>
          <w:tcPr>
            <w:tcW w:w="9350" w:type="dxa"/>
          </w:tcPr>
          <w:p w:rsidR="00362013" w:rsidRDefault="00362013" w:rsidP="00A11ADE">
            <w:pPr>
              <w:pStyle w:val="Heading3"/>
              <w:outlineLvl w:val="2"/>
              <w:rPr>
                <w:rFonts w:asciiTheme="minorHAnsi" w:hAnsiTheme="minorHAnsi" w:cstheme="minorHAnsi"/>
                <w:b w:val="0"/>
              </w:rPr>
            </w:pPr>
          </w:p>
          <w:p w:rsidR="00362013" w:rsidRPr="0072659E" w:rsidRDefault="00362013" w:rsidP="00A11ADE">
            <w:pPr>
              <w:pStyle w:val="Heading3"/>
              <w:outlineLvl w:val="2"/>
              <w:rPr>
                <w:rFonts w:asciiTheme="minorHAnsi" w:hAnsiTheme="minorHAnsi" w:cstheme="minorHAnsi"/>
                <w:b w:val="0"/>
              </w:rPr>
            </w:pPr>
          </w:p>
        </w:tc>
      </w:tr>
    </w:tbl>
    <w:p w:rsidR="00A11ADE" w:rsidRPr="0072659E" w:rsidRDefault="00A11ADE" w:rsidP="00A11ADE">
      <w:pPr>
        <w:rPr>
          <w:rFonts w:cstheme="minorHAnsi"/>
        </w:rPr>
      </w:pPr>
    </w:p>
    <w:p w:rsidR="00A11ADE" w:rsidRPr="0072659E" w:rsidRDefault="00A11ADE" w:rsidP="00A11ADE">
      <w:pPr>
        <w:pStyle w:val="Heading3"/>
        <w:rPr>
          <w:rStyle w:val="Strong"/>
          <w:rFonts w:asciiTheme="minorHAnsi" w:hAnsiTheme="minorHAnsi" w:cstheme="minorHAnsi"/>
          <w:bCs/>
        </w:rPr>
      </w:pPr>
      <w:r w:rsidRPr="0072659E">
        <w:rPr>
          <w:rStyle w:val="Strong"/>
          <w:rFonts w:asciiTheme="minorHAnsi" w:hAnsiTheme="minorHAnsi" w:cstheme="minorHAnsi"/>
          <w:bCs/>
        </w:rPr>
        <w:t>CONECTIVIDAD</w:t>
      </w:r>
    </w:p>
    <w:tbl>
      <w:tblPr>
        <w:tblStyle w:val="TableGrid"/>
        <w:tblW w:w="0" w:type="auto"/>
        <w:tblLook w:val="04A0" w:firstRow="1" w:lastRow="0" w:firstColumn="1" w:lastColumn="0" w:noHBand="0" w:noVBand="1"/>
      </w:tblPr>
      <w:tblGrid>
        <w:gridCol w:w="9350"/>
      </w:tblGrid>
      <w:tr w:rsidR="0072659E" w:rsidRPr="0072659E" w:rsidTr="00362013">
        <w:tc>
          <w:tcPr>
            <w:tcW w:w="9350" w:type="dxa"/>
          </w:tcPr>
          <w:p w:rsidR="00362013" w:rsidRPr="0072659E" w:rsidRDefault="00362013" w:rsidP="00362013">
            <w:pPr>
              <w:pStyle w:val="NormalWeb"/>
              <w:numPr>
                <w:ilvl w:val="0"/>
                <w:numId w:val="3"/>
              </w:numPr>
              <w:rPr>
                <w:rFonts w:asciiTheme="minorHAnsi" w:hAnsiTheme="minorHAnsi" w:cstheme="minorHAnsi"/>
              </w:rPr>
            </w:pPr>
            <w:r w:rsidRPr="0072659E">
              <w:rPr>
                <w:rStyle w:val="Strong"/>
                <w:rFonts w:asciiTheme="minorHAnsi" w:hAnsiTheme="minorHAnsi" w:cstheme="minorHAnsi"/>
                <w:b w:val="0"/>
              </w:rPr>
              <w:t>Interdisciplinariedad:</w:t>
            </w:r>
            <w:r w:rsidRPr="0072659E">
              <w:rPr>
                <w:rFonts w:asciiTheme="minorHAnsi" w:hAnsiTheme="minorHAnsi" w:cstheme="minorHAnsi"/>
              </w:rPr>
              <w:br/>
              <w:t>Intente conectar su unidad/módulo con al menos dos asignaturas diferentes del currículo. Complete el Organizador de Enfoque Interdisciplinario en el Anexo.</w:t>
            </w:r>
          </w:p>
          <w:p w:rsidR="00362013" w:rsidRPr="0072659E" w:rsidRDefault="00362013" w:rsidP="00362013">
            <w:pPr>
              <w:numPr>
                <w:ilvl w:val="1"/>
                <w:numId w:val="3"/>
              </w:numPr>
              <w:spacing w:before="100" w:beforeAutospacing="1" w:after="100" w:afterAutospacing="1"/>
              <w:rPr>
                <w:rFonts w:cstheme="minorHAnsi"/>
              </w:rPr>
            </w:pPr>
            <w:r w:rsidRPr="0072659E">
              <w:rPr>
                <w:rFonts w:cstheme="minorHAnsi"/>
              </w:rPr>
              <w:t>Indique las áreas curriculares involucradas (por ejemplo, Lenguaje, Matemáticas).</w:t>
            </w:r>
          </w:p>
          <w:p w:rsidR="00362013" w:rsidRPr="0072659E" w:rsidRDefault="00362013" w:rsidP="00362013">
            <w:pPr>
              <w:numPr>
                <w:ilvl w:val="1"/>
                <w:numId w:val="3"/>
              </w:numPr>
              <w:spacing w:before="100" w:beforeAutospacing="1" w:after="100" w:afterAutospacing="1"/>
              <w:rPr>
                <w:rFonts w:cstheme="minorHAnsi"/>
              </w:rPr>
            </w:pPr>
            <w:r w:rsidRPr="0072659E">
              <w:rPr>
                <w:rFonts w:cstheme="minorHAnsi"/>
              </w:rPr>
              <w:t>Explique cómo cada objetivo específico está asociado con estas áreas curriculares.</w:t>
            </w:r>
          </w:p>
          <w:p w:rsidR="00362013" w:rsidRPr="0072659E" w:rsidRDefault="00362013" w:rsidP="00A11ADE">
            <w:pPr>
              <w:numPr>
                <w:ilvl w:val="1"/>
                <w:numId w:val="3"/>
              </w:numPr>
              <w:spacing w:before="100" w:beforeAutospacing="1" w:after="100" w:afterAutospacing="1"/>
              <w:rPr>
                <w:rFonts w:cstheme="minorHAnsi"/>
              </w:rPr>
            </w:pPr>
            <w:r w:rsidRPr="0072659E">
              <w:rPr>
                <w:rFonts w:cstheme="minorHAnsi"/>
              </w:rPr>
              <w:t>Identifique el contenido específico con referencia a la unidad/módulo relevante, el propósito del aprendizaje y la página.</w:t>
            </w:r>
          </w:p>
        </w:tc>
      </w:tr>
      <w:tr w:rsidR="0072659E" w:rsidRPr="0072659E" w:rsidTr="00362013">
        <w:tc>
          <w:tcPr>
            <w:tcW w:w="9350" w:type="dxa"/>
          </w:tcPr>
          <w:p w:rsidR="00362013" w:rsidRPr="0072659E" w:rsidRDefault="00362013" w:rsidP="00A11ADE">
            <w:pPr>
              <w:pStyle w:val="Heading3"/>
              <w:outlineLvl w:val="2"/>
              <w:rPr>
                <w:rFonts w:asciiTheme="minorHAnsi" w:hAnsiTheme="minorHAnsi" w:cstheme="minorHAnsi"/>
                <w:b w:val="0"/>
              </w:rPr>
            </w:pPr>
            <w:r w:rsidRPr="0072659E">
              <w:rPr>
                <w:rFonts w:asciiTheme="minorHAnsi" w:hAnsiTheme="minorHAnsi" w:cstheme="minorHAnsi"/>
                <w:b w:val="0"/>
              </w:rPr>
              <w:t>…</w:t>
            </w:r>
          </w:p>
          <w:p w:rsidR="00362013" w:rsidRPr="0072659E" w:rsidRDefault="00362013" w:rsidP="00A11ADE">
            <w:pPr>
              <w:pStyle w:val="Heading3"/>
              <w:outlineLvl w:val="2"/>
              <w:rPr>
                <w:rFonts w:asciiTheme="minorHAnsi" w:hAnsiTheme="minorHAnsi" w:cstheme="minorHAnsi"/>
                <w:b w:val="0"/>
              </w:rPr>
            </w:pPr>
          </w:p>
        </w:tc>
      </w:tr>
      <w:tr w:rsidR="0072659E" w:rsidRPr="0072659E" w:rsidTr="00362013">
        <w:tc>
          <w:tcPr>
            <w:tcW w:w="9350" w:type="dxa"/>
          </w:tcPr>
          <w:p w:rsidR="00362013" w:rsidRPr="0072659E" w:rsidRDefault="00362013" w:rsidP="00A11ADE">
            <w:pPr>
              <w:pStyle w:val="NormalWeb"/>
              <w:numPr>
                <w:ilvl w:val="0"/>
                <w:numId w:val="3"/>
              </w:numPr>
              <w:rPr>
                <w:rFonts w:asciiTheme="minorHAnsi" w:hAnsiTheme="minorHAnsi" w:cstheme="minorHAnsi"/>
              </w:rPr>
            </w:pPr>
            <w:r w:rsidRPr="0072659E">
              <w:rPr>
                <w:rStyle w:val="Strong"/>
                <w:rFonts w:asciiTheme="minorHAnsi" w:hAnsiTheme="minorHAnsi" w:cstheme="minorHAnsi"/>
                <w:b w:val="0"/>
              </w:rPr>
              <w:lastRenderedPageBreak/>
              <w:t>Educación para la justicia sostenible:</w:t>
            </w:r>
            <w:r w:rsidRPr="0072659E">
              <w:rPr>
                <w:rFonts w:asciiTheme="minorHAnsi" w:hAnsiTheme="minorHAnsi" w:cstheme="minorHAnsi"/>
              </w:rPr>
              <w:br/>
              <w:t>Describa la conexión de la unidad/módulo con los temas cubiertos en los cuatro pilares del desarrollo sostenible (medio ambiente, sociedad, economía, cultura), con especial referencia al cambio climático.</w:t>
            </w:r>
          </w:p>
        </w:tc>
      </w:tr>
      <w:tr w:rsidR="0072659E" w:rsidRPr="0072659E" w:rsidTr="00362013">
        <w:tc>
          <w:tcPr>
            <w:tcW w:w="9350" w:type="dxa"/>
          </w:tcPr>
          <w:p w:rsidR="00362013" w:rsidRPr="0072659E" w:rsidRDefault="00362013" w:rsidP="00A11ADE">
            <w:pPr>
              <w:pStyle w:val="Heading3"/>
              <w:outlineLvl w:val="2"/>
              <w:rPr>
                <w:rFonts w:asciiTheme="minorHAnsi" w:hAnsiTheme="minorHAnsi" w:cstheme="minorHAnsi"/>
                <w:b w:val="0"/>
              </w:rPr>
            </w:pPr>
            <w:r w:rsidRPr="0072659E">
              <w:rPr>
                <w:rFonts w:asciiTheme="minorHAnsi" w:hAnsiTheme="minorHAnsi" w:cstheme="minorHAnsi"/>
                <w:b w:val="0"/>
              </w:rPr>
              <w:t>…</w:t>
            </w:r>
          </w:p>
          <w:p w:rsidR="00362013" w:rsidRPr="0072659E" w:rsidRDefault="00362013" w:rsidP="00A11ADE">
            <w:pPr>
              <w:pStyle w:val="Heading3"/>
              <w:outlineLvl w:val="2"/>
              <w:rPr>
                <w:rFonts w:asciiTheme="minorHAnsi" w:hAnsiTheme="minorHAnsi" w:cstheme="minorHAnsi"/>
                <w:b w:val="0"/>
              </w:rPr>
            </w:pPr>
          </w:p>
        </w:tc>
      </w:tr>
    </w:tbl>
    <w:p w:rsidR="00A11ADE" w:rsidRPr="0072659E" w:rsidRDefault="00A11ADE" w:rsidP="00A11ADE">
      <w:pPr>
        <w:rPr>
          <w:rFonts w:cstheme="minorHAnsi"/>
        </w:rPr>
      </w:pPr>
    </w:p>
    <w:p w:rsidR="0072659E" w:rsidRPr="0072659E" w:rsidRDefault="0072659E" w:rsidP="00A11ADE">
      <w:pPr>
        <w:rPr>
          <w:rFonts w:cstheme="minorHAnsi"/>
        </w:rPr>
      </w:pPr>
    </w:p>
    <w:p w:rsidR="00A11ADE" w:rsidRPr="0072659E" w:rsidRDefault="00A11ADE" w:rsidP="00A11ADE">
      <w:pPr>
        <w:pStyle w:val="Heading3"/>
        <w:rPr>
          <w:rFonts w:asciiTheme="minorHAnsi" w:hAnsiTheme="minorHAnsi" w:cstheme="minorHAnsi"/>
          <w:b w:val="0"/>
        </w:rPr>
      </w:pPr>
      <w:r w:rsidRPr="0072659E">
        <w:rPr>
          <w:rStyle w:val="Strong"/>
          <w:rFonts w:asciiTheme="minorHAnsi" w:hAnsiTheme="minorHAnsi" w:cstheme="minorHAnsi"/>
          <w:bCs/>
        </w:rPr>
        <w:t>MATERIALES Y RECURSOS DE APRENDIZAJE</w:t>
      </w:r>
    </w:p>
    <w:tbl>
      <w:tblPr>
        <w:tblStyle w:val="TableGrid"/>
        <w:tblW w:w="0" w:type="auto"/>
        <w:tblLook w:val="04A0" w:firstRow="1" w:lastRow="0" w:firstColumn="1" w:lastColumn="0" w:noHBand="0" w:noVBand="1"/>
      </w:tblPr>
      <w:tblGrid>
        <w:gridCol w:w="9350"/>
      </w:tblGrid>
      <w:tr w:rsidR="0072659E" w:rsidRPr="0072659E" w:rsidTr="00362013">
        <w:tc>
          <w:tcPr>
            <w:tcW w:w="9350" w:type="dxa"/>
          </w:tcPr>
          <w:p w:rsidR="00362013" w:rsidRPr="0072659E" w:rsidRDefault="00362013" w:rsidP="00FF797A">
            <w:pPr>
              <w:pStyle w:val="NormalWeb"/>
              <w:spacing w:after="240" w:afterAutospacing="0"/>
              <w:rPr>
                <w:rFonts w:asciiTheme="minorHAnsi" w:hAnsiTheme="minorHAnsi" w:cstheme="minorHAnsi"/>
              </w:rPr>
            </w:pPr>
            <w:r w:rsidRPr="0072659E">
              <w:rPr>
                <w:rFonts w:asciiTheme="minorHAnsi" w:hAnsiTheme="minorHAnsi" w:cstheme="minorHAnsi"/>
              </w:rPr>
              <w:t xml:space="preserve">Describa qué se necesita en términos de materiales de aprendizaje, fuentes digitales, </w:t>
            </w:r>
            <w:r w:rsidR="003C58E9">
              <w:rPr>
                <w:rFonts w:asciiTheme="minorHAnsi" w:hAnsiTheme="minorHAnsi" w:cstheme="minorHAnsi"/>
              </w:rPr>
              <w:t xml:space="preserve">(por ejemplo </w:t>
            </w:r>
            <w:r w:rsidRPr="0072659E">
              <w:rPr>
                <w:rFonts w:asciiTheme="minorHAnsi" w:hAnsiTheme="minorHAnsi" w:cstheme="minorHAnsi"/>
              </w:rPr>
              <w:t>herramientas basadas en la web y otras herramientas TIC</w:t>
            </w:r>
            <w:r w:rsidR="003C58E9">
              <w:rPr>
                <w:rFonts w:asciiTheme="minorHAnsi" w:hAnsiTheme="minorHAnsi" w:cstheme="minorHAnsi"/>
              </w:rPr>
              <w:t>)</w:t>
            </w:r>
            <w:r w:rsidRPr="0072659E">
              <w:rPr>
                <w:rFonts w:asciiTheme="minorHAnsi" w:hAnsiTheme="minorHAnsi" w:cstheme="minorHAnsi"/>
              </w:rPr>
              <w:t>. No olvide citar las referencias de todas sus fuentes.</w:t>
            </w:r>
          </w:p>
        </w:tc>
      </w:tr>
      <w:tr w:rsidR="00362013" w:rsidRPr="0072659E" w:rsidTr="00362013">
        <w:tc>
          <w:tcPr>
            <w:tcW w:w="9350" w:type="dxa"/>
          </w:tcPr>
          <w:p w:rsidR="00362013" w:rsidRPr="0072659E" w:rsidRDefault="00362013" w:rsidP="00A11ADE">
            <w:pPr>
              <w:pStyle w:val="NormalWeb"/>
              <w:rPr>
                <w:rFonts w:asciiTheme="minorHAnsi" w:hAnsiTheme="minorHAnsi" w:cstheme="minorHAnsi"/>
              </w:rPr>
            </w:pPr>
          </w:p>
          <w:p w:rsidR="00FF797A" w:rsidRPr="0072659E" w:rsidRDefault="00FF797A" w:rsidP="00A11ADE">
            <w:pPr>
              <w:pStyle w:val="NormalWeb"/>
              <w:rPr>
                <w:rFonts w:asciiTheme="minorHAnsi" w:hAnsiTheme="minorHAnsi" w:cstheme="minorHAnsi"/>
              </w:rPr>
            </w:pPr>
          </w:p>
        </w:tc>
      </w:tr>
    </w:tbl>
    <w:p w:rsidR="00A11ADE" w:rsidRPr="0072659E" w:rsidRDefault="00A11ADE" w:rsidP="00A11ADE">
      <w:pPr>
        <w:rPr>
          <w:rFonts w:cstheme="minorHAnsi"/>
        </w:rPr>
      </w:pPr>
    </w:p>
    <w:p w:rsidR="00A11ADE" w:rsidRPr="0072659E" w:rsidRDefault="00A11ADE" w:rsidP="00A11ADE">
      <w:pPr>
        <w:pStyle w:val="Heading3"/>
        <w:rPr>
          <w:rFonts w:asciiTheme="minorHAnsi" w:hAnsiTheme="minorHAnsi" w:cstheme="minorHAnsi"/>
          <w:b w:val="0"/>
        </w:rPr>
      </w:pPr>
      <w:r w:rsidRPr="0072659E">
        <w:rPr>
          <w:rStyle w:val="Strong"/>
          <w:rFonts w:asciiTheme="minorHAnsi" w:hAnsiTheme="minorHAnsi" w:cstheme="minorHAnsi"/>
          <w:bCs/>
        </w:rPr>
        <w:t>ORGANIZACIÓN DE SU CLASE</w:t>
      </w:r>
    </w:p>
    <w:tbl>
      <w:tblPr>
        <w:tblStyle w:val="TableGrid"/>
        <w:tblW w:w="0" w:type="auto"/>
        <w:tblLook w:val="04A0" w:firstRow="1" w:lastRow="0" w:firstColumn="1" w:lastColumn="0" w:noHBand="0" w:noVBand="1"/>
      </w:tblPr>
      <w:tblGrid>
        <w:gridCol w:w="9350"/>
      </w:tblGrid>
      <w:tr w:rsidR="0072659E" w:rsidRPr="0072659E" w:rsidTr="00362013">
        <w:tc>
          <w:tcPr>
            <w:tcW w:w="9350" w:type="dxa"/>
          </w:tcPr>
          <w:p w:rsidR="00362013" w:rsidRPr="0072659E" w:rsidRDefault="00362013" w:rsidP="00FF797A">
            <w:pPr>
              <w:pStyle w:val="NormalWeb"/>
              <w:spacing w:after="240" w:afterAutospacing="0"/>
              <w:rPr>
                <w:rFonts w:asciiTheme="minorHAnsi" w:hAnsiTheme="minorHAnsi" w:cstheme="minorHAnsi"/>
              </w:rPr>
            </w:pPr>
            <w:r w:rsidRPr="0072659E">
              <w:rPr>
                <w:rFonts w:asciiTheme="minorHAnsi" w:hAnsiTheme="minorHAnsi" w:cstheme="minorHAnsi"/>
              </w:rPr>
              <w:t xml:space="preserve">Explique cómo va </w:t>
            </w:r>
            <w:proofErr w:type="gramStart"/>
            <w:r w:rsidRPr="0072659E">
              <w:rPr>
                <w:rFonts w:asciiTheme="minorHAnsi" w:hAnsiTheme="minorHAnsi" w:cstheme="minorHAnsi"/>
              </w:rPr>
              <w:t>a</w:t>
            </w:r>
            <w:proofErr w:type="gramEnd"/>
            <w:r w:rsidRPr="0072659E">
              <w:rPr>
                <w:rFonts w:asciiTheme="minorHAnsi" w:hAnsiTheme="minorHAnsi" w:cstheme="minorHAnsi"/>
              </w:rPr>
              <w:t xml:space="preserve"> organizar su clase para llevar a cabo con éxito la unidad/módulo de aprendizaje reconstruido.</w:t>
            </w:r>
          </w:p>
        </w:tc>
      </w:tr>
      <w:tr w:rsidR="00362013" w:rsidRPr="0072659E" w:rsidTr="00362013">
        <w:tc>
          <w:tcPr>
            <w:tcW w:w="9350" w:type="dxa"/>
          </w:tcPr>
          <w:p w:rsidR="00362013" w:rsidRPr="0072659E" w:rsidRDefault="00362013" w:rsidP="00A11ADE">
            <w:pPr>
              <w:pStyle w:val="NormalWeb"/>
              <w:rPr>
                <w:rFonts w:asciiTheme="minorHAnsi" w:hAnsiTheme="minorHAnsi" w:cstheme="minorHAnsi"/>
              </w:rPr>
            </w:pPr>
          </w:p>
          <w:p w:rsidR="00FF797A" w:rsidRPr="0072659E" w:rsidRDefault="00FF797A" w:rsidP="00A11ADE">
            <w:pPr>
              <w:pStyle w:val="NormalWeb"/>
              <w:rPr>
                <w:rFonts w:asciiTheme="minorHAnsi" w:hAnsiTheme="minorHAnsi" w:cstheme="minorHAnsi"/>
              </w:rPr>
            </w:pPr>
          </w:p>
        </w:tc>
      </w:tr>
    </w:tbl>
    <w:p w:rsidR="00A11ADE" w:rsidRPr="0072659E" w:rsidRDefault="00A11ADE" w:rsidP="00A11ADE">
      <w:pPr>
        <w:rPr>
          <w:rFonts w:cstheme="minorHAnsi"/>
        </w:rPr>
      </w:pPr>
    </w:p>
    <w:p w:rsidR="00A11ADE" w:rsidRPr="0072659E" w:rsidRDefault="00A11ADE" w:rsidP="00A11ADE">
      <w:pPr>
        <w:pStyle w:val="Heading3"/>
        <w:rPr>
          <w:rFonts w:asciiTheme="minorHAnsi" w:hAnsiTheme="minorHAnsi" w:cstheme="minorHAnsi"/>
          <w:b w:val="0"/>
        </w:rPr>
      </w:pPr>
      <w:r w:rsidRPr="0072659E">
        <w:rPr>
          <w:rStyle w:val="Strong"/>
          <w:rFonts w:asciiTheme="minorHAnsi" w:hAnsiTheme="minorHAnsi" w:cstheme="minorHAnsi"/>
          <w:bCs/>
        </w:rPr>
        <w:t>PLAN DE EVALUACIÓN AUTÉNTICA</w:t>
      </w:r>
    </w:p>
    <w:p w:rsidR="00A11ADE" w:rsidRPr="0072659E" w:rsidRDefault="00A11ADE" w:rsidP="00A11ADE">
      <w:pPr>
        <w:pStyle w:val="NormalWeb"/>
        <w:rPr>
          <w:rFonts w:asciiTheme="minorHAnsi" w:hAnsiTheme="minorHAnsi" w:cstheme="minorHAnsi"/>
        </w:rPr>
      </w:pPr>
      <w:r w:rsidRPr="0072659E">
        <w:rPr>
          <w:rFonts w:asciiTheme="minorHAnsi" w:hAnsiTheme="minorHAnsi" w:cstheme="minorHAnsi"/>
        </w:rPr>
        <w:t>Organizador de Evaluación Auténtica: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8"/>
        <w:gridCol w:w="2305"/>
        <w:gridCol w:w="2480"/>
        <w:gridCol w:w="2797"/>
      </w:tblGrid>
      <w:tr w:rsidR="0072659E" w:rsidRPr="0072659E" w:rsidTr="00362013">
        <w:trPr>
          <w:tblHeader/>
          <w:tblCellSpacing w:w="15" w:type="dxa"/>
        </w:trPr>
        <w:tc>
          <w:tcPr>
            <w:tcW w:w="0" w:type="auto"/>
            <w:vAlign w:val="center"/>
            <w:hideMark/>
          </w:tcPr>
          <w:p w:rsidR="00A11ADE" w:rsidRPr="0072659E" w:rsidRDefault="00A11ADE">
            <w:pPr>
              <w:jc w:val="center"/>
              <w:rPr>
                <w:rFonts w:cstheme="minorHAnsi"/>
                <w:bCs/>
              </w:rPr>
            </w:pPr>
            <w:r w:rsidRPr="0072659E">
              <w:rPr>
                <w:rStyle w:val="Strong"/>
                <w:rFonts w:cstheme="minorHAnsi"/>
                <w:b w:val="0"/>
              </w:rPr>
              <w:lastRenderedPageBreak/>
              <w:t>Número de objetivo especial:</w:t>
            </w:r>
          </w:p>
        </w:tc>
        <w:tc>
          <w:tcPr>
            <w:tcW w:w="0" w:type="auto"/>
            <w:vAlign w:val="center"/>
            <w:hideMark/>
          </w:tcPr>
          <w:p w:rsidR="00A11ADE" w:rsidRPr="0072659E" w:rsidRDefault="00A11ADE">
            <w:pPr>
              <w:jc w:val="center"/>
              <w:rPr>
                <w:rFonts w:cstheme="minorHAnsi"/>
                <w:bCs/>
              </w:rPr>
            </w:pPr>
            <w:r w:rsidRPr="0072659E">
              <w:rPr>
                <w:rStyle w:val="Strong"/>
                <w:rFonts w:cstheme="minorHAnsi"/>
                <w:b w:val="0"/>
              </w:rPr>
              <w:t>Descripción de la evaluación auténtica:</w:t>
            </w:r>
          </w:p>
        </w:tc>
        <w:tc>
          <w:tcPr>
            <w:tcW w:w="0" w:type="auto"/>
            <w:vAlign w:val="center"/>
            <w:hideMark/>
          </w:tcPr>
          <w:p w:rsidR="00A11ADE" w:rsidRPr="0072659E" w:rsidRDefault="00A11ADE">
            <w:pPr>
              <w:jc w:val="center"/>
              <w:rPr>
                <w:rFonts w:cstheme="minorHAnsi"/>
                <w:bCs/>
              </w:rPr>
            </w:pPr>
            <w:r w:rsidRPr="0072659E">
              <w:rPr>
                <w:rStyle w:val="Strong"/>
                <w:rFonts w:cstheme="minorHAnsi"/>
                <w:b w:val="0"/>
              </w:rPr>
              <w:t>Conexión con un nivel de habilidad cognitiva:</w:t>
            </w:r>
          </w:p>
        </w:tc>
        <w:tc>
          <w:tcPr>
            <w:tcW w:w="0" w:type="auto"/>
            <w:vAlign w:val="center"/>
            <w:hideMark/>
          </w:tcPr>
          <w:p w:rsidR="00A11ADE" w:rsidRPr="0072659E" w:rsidRDefault="00A11ADE">
            <w:pPr>
              <w:jc w:val="center"/>
              <w:rPr>
                <w:rFonts w:cstheme="minorHAnsi"/>
                <w:bCs/>
              </w:rPr>
            </w:pPr>
            <w:r w:rsidRPr="0072659E">
              <w:rPr>
                <w:rStyle w:val="Strong"/>
                <w:rFonts w:cstheme="minorHAnsi"/>
                <w:b w:val="0"/>
              </w:rPr>
              <w:t>Conexión con actividades de aprendizaje por fase:</w:t>
            </w:r>
          </w:p>
        </w:tc>
      </w:tr>
      <w:tr w:rsidR="0072659E" w:rsidRPr="0072659E" w:rsidTr="002B4729">
        <w:trPr>
          <w:trHeight w:val="1103"/>
          <w:tblCellSpacing w:w="15" w:type="dxa"/>
        </w:trPr>
        <w:tc>
          <w:tcPr>
            <w:tcW w:w="0" w:type="auto"/>
            <w:vAlign w:val="center"/>
            <w:hideMark/>
          </w:tcPr>
          <w:p w:rsidR="00A11ADE" w:rsidRPr="0072659E" w:rsidRDefault="00A11ADE">
            <w:pPr>
              <w:rPr>
                <w:rFonts w:cstheme="minorHAnsi"/>
              </w:rPr>
            </w:pPr>
            <w:r w:rsidRPr="0072659E">
              <w:rPr>
                <w:rFonts w:cstheme="minorHAnsi"/>
              </w:rPr>
              <w:t>…</w:t>
            </w:r>
          </w:p>
          <w:p w:rsidR="00362013" w:rsidRPr="0072659E" w:rsidRDefault="00362013">
            <w:pPr>
              <w:rPr>
                <w:rFonts w:cstheme="minorHAnsi"/>
              </w:rPr>
            </w:pPr>
          </w:p>
        </w:tc>
        <w:tc>
          <w:tcPr>
            <w:tcW w:w="0" w:type="auto"/>
            <w:vAlign w:val="center"/>
            <w:hideMark/>
          </w:tcPr>
          <w:p w:rsidR="00A11ADE" w:rsidRPr="0072659E" w:rsidRDefault="00A11ADE">
            <w:pPr>
              <w:rPr>
                <w:rFonts w:cstheme="minorHAnsi"/>
              </w:rPr>
            </w:pPr>
            <w:r w:rsidRPr="0072659E">
              <w:rPr>
                <w:rFonts w:cstheme="minorHAnsi"/>
              </w:rPr>
              <w:t>…</w:t>
            </w:r>
          </w:p>
          <w:p w:rsidR="00362013" w:rsidRPr="0072659E" w:rsidRDefault="00362013">
            <w:pPr>
              <w:rPr>
                <w:rFonts w:cstheme="minorHAnsi"/>
              </w:rPr>
            </w:pPr>
          </w:p>
        </w:tc>
        <w:tc>
          <w:tcPr>
            <w:tcW w:w="0" w:type="auto"/>
            <w:vAlign w:val="center"/>
            <w:hideMark/>
          </w:tcPr>
          <w:p w:rsidR="00A11ADE" w:rsidRPr="0072659E" w:rsidRDefault="00A11ADE">
            <w:pPr>
              <w:rPr>
                <w:rFonts w:cstheme="minorHAnsi"/>
              </w:rPr>
            </w:pPr>
            <w:r w:rsidRPr="0072659E">
              <w:rPr>
                <w:rFonts w:cstheme="minorHAnsi"/>
              </w:rPr>
              <w:t>…</w:t>
            </w:r>
          </w:p>
          <w:p w:rsidR="00362013" w:rsidRPr="0072659E" w:rsidRDefault="00362013">
            <w:pPr>
              <w:rPr>
                <w:rFonts w:cstheme="minorHAnsi"/>
              </w:rPr>
            </w:pPr>
          </w:p>
        </w:tc>
        <w:tc>
          <w:tcPr>
            <w:tcW w:w="0" w:type="auto"/>
            <w:vAlign w:val="center"/>
            <w:hideMark/>
          </w:tcPr>
          <w:p w:rsidR="00A11ADE" w:rsidRPr="0072659E" w:rsidRDefault="00A11ADE">
            <w:pPr>
              <w:rPr>
                <w:rFonts w:cstheme="minorHAnsi"/>
              </w:rPr>
            </w:pPr>
            <w:r w:rsidRPr="0072659E">
              <w:rPr>
                <w:rFonts w:cstheme="minorHAnsi"/>
              </w:rPr>
              <w:t>…</w:t>
            </w:r>
          </w:p>
          <w:p w:rsidR="00362013" w:rsidRPr="0072659E" w:rsidRDefault="00362013">
            <w:pPr>
              <w:rPr>
                <w:rFonts w:cstheme="minorHAnsi"/>
              </w:rPr>
            </w:pPr>
          </w:p>
        </w:tc>
      </w:tr>
    </w:tbl>
    <w:p w:rsidR="00A11ADE" w:rsidRPr="0072659E" w:rsidRDefault="00A11ADE" w:rsidP="00A11ADE">
      <w:pPr>
        <w:rPr>
          <w:rFonts w:cstheme="minorHAnsi"/>
        </w:rPr>
      </w:pPr>
    </w:p>
    <w:p w:rsidR="0072659E" w:rsidRDefault="0072659E" w:rsidP="00A11ADE">
      <w:pPr>
        <w:spacing w:after="0" w:line="240" w:lineRule="auto"/>
        <w:rPr>
          <w:rFonts w:eastAsia="Times New Roman" w:cstheme="minorHAnsi"/>
          <w:sz w:val="24"/>
          <w:szCs w:val="24"/>
        </w:rPr>
      </w:pPr>
    </w:p>
    <w:p w:rsidR="003C58E9" w:rsidRDefault="003C58E9" w:rsidP="00A11ADE">
      <w:pPr>
        <w:spacing w:after="0" w:line="240" w:lineRule="auto"/>
        <w:rPr>
          <w:rFonts w:eastAsia="Times New Roman" w:cstheme="minorHAnsi"/>
          <w:sz w:val="24"/>
          <w:szCs w:val="24"/>
        </w:rPr>
      </w:pPr>
    </w:p>
    <w:p w:rsidR="003C58E9" w:rsidRDefault="003C58E9" w:rsidP="00A11ADE">
      <w:pPr>
        <w:spacing w:after="0" w:line="240" w:lineRule="auto"/>
        <w:rPr>
          <w:rFonts w:eastAsia="Times New Roman" w:cstheme="minorHAnsi"/>
          <w:sz w:val="24"/>
          <w:szCs w:val="24"/>
        </w:rPr>
      </w:pPr>
    </w:p>
    <w:p w:rsidR="003C58E9" w:rsidRPr="0072659E" w:rsidRDefault="003C58E9" w:rsidP="00A11ADE">
      <w:pPr>
        <w:spacing w:after="0" w:line="240" w:lineRule="auto"/>
        <w:rPr>
          <w:rFonts w:eastAsia="Times New Roman" w:cstheme="minorHAnsi"/>
          <w:sz w:val="24"/>
          <w:szCs w:val="24"/>
        </w:rPr>
      </w:pPr>
    </w:p>
    <w:p w:rsidR="00A11ADE" w:rsidRPr="0072659E" w:rsidRDefault="00A11ADE" w:rsidP="00A11ADE">
      <w:pPr>
        <w:spacing w:before="100" w:beforeAutospacing="1" w:after="100" w:afterAutospacing="1" w:line="240" w:lineRule="auto"/>
        <w:outlineLvl w:val="2"/>
        <w:rPr>
          <w:rFonts w:eastAsia="Times New Roman" w:cstheme="minorHAnsi"/>
          <w:bCs/>
          <w:sz w:val="27"/>
          <w:szCs w:val="27"/>
        </w:rPr>
      </w:pPr>
      <w:r w:rsidRPr="0072659E">
        <w:rPr>
          <w:rFonts w:eastAsia="Times New Roman" w:cstheme="minorHAnsi"/>
          <w:bCs/>
          <w:sz w:val="27"/>
          <w:szCs w:val="27"/>
        </w:rPr>
        <w:t xml:space="preserve">PROCEDIMIENTOS PARA IMPLEMENTAR LA UNIDAD/MÓDULO RECONSTRUIDO </w:t>
      </w:r>
    </w:p>
    <w:tbl>
      <w:tblPr>
        <w:tblStyle w:val="TableGrid"/>
        <w:tblW w:w="0" w:type="auto"/>
        <w:tblLook w:val="04A0" w:firstRow="1" w:lastRow="0" w:firstColumn="1" w:lastColumn="0" w:noHBand="0" w:noVBand="1"/>
      </w:tblPr>
      <w:tblGrid>
        <w:gridCol w:w="9350"/>
      </w:tblGrid>
      <w:tr w:rsidR="0072659E" w:rsidRPr="0072659E" w:rsidTr="00362013">
        <w:tc>
          <w:tcPr>
            <w:tcW w:w="9350" w:type="dxa"/>
          </w:tcPr>
          <w:p w:rsidR="00362013" w:rsidRPr="0072659E" w:rsidRDefault="00362013" w:rsidP="00362013">
            <w:pPr>
              <w:spacing w:before="100" w:beforeAutospacing="1" w:after="100" w:afterAutospacing="1"/>
              <w:rPr>
                <w:rFonts w:eastAsia="Times New Roman" w:cstheme="minorHAnsi"/>
                <w:sz w:val="24"/>
                <w:szCs w:val="24"/>
              </w:rPr>
            </w:pPr>
            <w:r w:rsidRPr="0072659E">
              <w:rPr>
                <w:rFonts w:eastAsia="Times New Roman" w:cstheme="minorHAnsi"/>
                <w:sz w:val="24"/>
                <w:szCs w:val="24"/>
              </w:rPr>
              <w:t>Describa las estrategias y actividades que se utilizarán para implementar la unidad/módulo reconstruido, categorizando el proceso por fases y duración del tiempo.</w:t>
            </w:r>
          </w:p>
          <w:p w:rsidR="00362013" w:rsidRPr="0072659E" w:rsidRDefault="00362013" w:rsidP="00362013">
            <w:pPr>
              <w:numPr>
                <w:ilvl w:val="0"/>
                <w:numId w:val="4"/>
              </w:numPr>
              <w:spacing w:before="100" w:beforeAutospacing="1" w:after="100" w:afterAutospacing="1"/>
              <w:rPr>
                <w:rFonts w:eastAsia="Times New Roman" w:cstheme="minorHAnsi"/>
                <w:sz w:val="24"/>
                <w:szCs w:val="24"/>
              </w:rPr>
            </w:pPr>
            <w:r w:rsidRPr="0072659E">
              <w:rPr>
                <w:rFonts w:eastAsia="Times New Roman" w:cstheme="minorHAnsi"/>
                <w:sz w:val="24"/>
                <w:szCs w:val="24"/>
              </w:rPr>
              <w:t>Tenga en cuenta que la evaluación debe incorporarse en las diferentes fases y que debe haber coherencia con la tabla anterior.</w:t>
            </w:r>
          </w:p>
          <w:p w:rsidR="00362013" w:rsidRPr="0072659E" w:rsidRDefault="00362013" w:rsidP="00362013">
            <w:pPr>
              <w:numPr>
                <w:ilvl w:val="0"/>
                <w:numId w:val="4"/>
              </w:numPr>
              <w:spacing w:before="100" w:beforeAutospacing="1" w:after="100" w:afterAutospacing="1"/>
              <w:rPr>
                <w:rFonts w:eastAsia="Times New Roman" w:cstheme="minorHAnsi"/>
                <w:sz w:val="24"/>
                <w:szCs w:val="24"/>
              </w:rPr>
            </w:pPr>
            <w:r w:rsidRPr="0072659E">
              <w:rPr>
                <w:rFonts w:eastAsia="Times New Roman" w:cstheme="minorHAnsi"/>
                <w:sz w:val="24"/>
                <w:szCs w:val="24"/>
              </w:rPr>
              <w:t>Asegúrese de que el proceso sea consistente, comenzando desde la activación del conocimiento previo de los estudiantes.</w:t>
            </w:r>
          </w:p>
          <w:p w:rsidR="00362013" w:rsidRPr="0072659E" w:rsidRDefault="00362013" w:rsidP="00362013">
            <w:pPr>
              <w:numPr>
                <w:ilvl w:val="0"/>
                <w:numId w:val="4"/>
              </w:numPr>
              <w:spacing w:before="100" w:beforeAutospacing="1" w:after="100" w:afterAutospacing="1"/>
              <w:rPr>
                <w:rFonts w:eastAsia="Times New Roman" w:cstheme="minorHAnsi"/>
                <w:sz w:val="24"/>
                <w:szCs w:val="24"/>
              </w:rPr>
            </w:pPr>
            <w:r w:rsidRPr="0072659E">
              <w:rPr>
                <w:rFonts w:eastAsia="Times New Roman" w:cstheme="minorHAnsi"/>
                <w:sz w:val="24"/>
                <w:szCs w:val="24"/>
              </w:rPr>
              <w:t>Preste especial atención a las estrategias de interconectividad y actividades de aprendizaje a lo largo de la evaluación auténtica, así como los vínculos con el enfoque interdisciplinario, los seis pilares de aprendizaje y los 10Cs.</w:t>
            </w:r>
          </w:p>
          <w:p w:rsidR="00362013" w:rsidRPr="0072659E" w:rsidRDefault="00362013" w:rsidP="00A11ADE">
            <w:pPr>
              <w:spacing w:before="100" w:beforeAutospacing="1" w:after="100" w:afterAutospacing="1"/>
              <w:rPr>
                <w:rFonts w:eastAsia="Times New Roman" w:cstheme="minorHAnsi"/>
                <w:sz w:val="24"/>
                <w:szCs w:val="24"/>
              </w:rPr>
            </w:pPr>
          </w:p>
        </w:tc>
      </w:tr>
      <w:tr w:rsidR="00362013" w:rsidRPr="0072659E" w:rsidTr="002B4729">
        <w:trPr>
          <w:trHeight w:val="3320"/>
        </w:trPr>
        <w:tc>
          <w:tcPr>
            <w:tcW w:w="9350" w:type="dxa"/>
          </w:tcPr>
          <w:p w:rsidR="00362013" w:rsidRPr="0072659E" w:rsidRDefault="00362013" w:rsidP="00A11ADE">
            <w:pPr>
              <w:spacing w:before="100" w:beforeAutospacing="1" w:after="100" w:afterAutospacing="1"/>
              <w:rPr>
                <w:rFonts w:eastAsia="Times New Roman" w:cstheme="minorHAnsi"/>
                <w:sz w:val="24"/>
                <w:szCs w:val="24"/>
              </w:rPr>
            </w:pPr>
          </w:p>
          <w:p w:rsidR="00362013" w:rsidRPr="0072659E" w:rsidRDefault="00362013" w:rsidP="00A11ADE">
            <w:pPr>
              <w:spacing w:before="100" w:beforeAutospacing="1" w:after="100" w:afterAutospacing="1"/>
              <w:rPr>
                <w:rFonts w:eastAsia="Times New Roman" w:cstheme="minorHAnsi"/>
                <w:sz w:val="24"/>
                <w:szCs w:val="24"/>
              </w:rPr>
            </w:pPr>
          </w:p>
          <w:p w:rsidR="00362013" w:rsidRPr="0072659E" w:rsidRDefault="00362013" w:rsidP="00A11ADE">
            <w:pPr>
              <w:spacing w:before="100" w:beforeAutospacing="1" w:after="100" w:afterAutospacing="1"/>
              <w:rPr>
                <w:rFonts w:eastAsia="Times New Roman" w:cstheme="minorHAnsi"/>
                <w:sz w:val="24"/>
                <w:szCs w:val="24"/>
              </w:rPr>
            </w:pPr>
          </w:p>
          <w:p w:rsidR="00362013" w:rsidRPr="0072659E" w:rsidRDefault="00362013" w:rsidP="00A11ADE">
            <w:pPr>
              <w:spacing w:before="100" w:beforeAutospacing="1" w:after="100" w:afterAutospacing="1"/>
              <w:rPr>
                <w:rFonts w:eastAsia="Times New Roman" w:cstheme="minorHAnsi"/>
                <w:sz w:val="24"/>
                <w:szCs w:val="24"/>
              </w:rPr>
            </w:pPr>
          </w:p>
          <w:p w:rsidR="00362013" w:rsidRPr="0072659E" w:rsidRDefault="00362013" w:rsidP="00A11ADE">
            <w:pPr>
              <w:spacing w:before="100" w:beforeAutospacing="1" w:after="100" w:afterAutospacing="1"/>
              <w:rPr>
                <w:rFonts w:eastAsia="Times New Roman" w:cstheme="minorHAnsi"/>
                <w:sz w:val="24"/>
                <w:szCs w:val="24"/>
              </w:rPr>
            </w:pPr>
          </w:p>
        </w:tc>
      </w:tr>
    </w:tbl>
    <w:p w:rsidR="00362013" w:rsidRPr="0072659E" w:rsidRDefault="00362013" w:rsidP="00A11ADE">
      <w:pPr>
        <w:spacing w:before="100" w:beforeAutospacing="1" w:after="100" w:afterAutospacing="1" w:line="240" w:lineRule="auto"/>
        <w:rPr>
          <w:rFonts w:eastAsia="Times New Roman" w:cstheme="minorHAnsi"/>
          <w:sz w:val="24"/>
          <w:szCs w:val="24"/>
        </w:rPr>
      </w:pPr>
    </w:p>
    <w:p w:rsidR="002B4729" w:rsidRDefault="002B4729" w:rsidP="002B4729">
      <w:pPr>
        <w:pStyle w:val="NormalWeb"/>
        <w:jc w:val="center"/>
        <w:rPr>
          <w:sz w:val="40"/>
          <w:szCs w:val="40"/>
        </w:rPr>
      </w:pPr>
      <w:r w:rsidRPr="0072659E">
        <w:rPr>
          <w:sz w:val="40"/>
          <w:szCs w:val="40"/>
        </w:rPr>
        <w:t>¡Gran trabajo!</w:t>
      </w:r>
    </w:p>
    <w:p w:rsidR="00362013" w:rsidRPr="00A36DEE" w:rsidRDefault="00A36DEE" w:rsidP="00A36DEE">
      <w:pPr>
        <w:pStyle w:val="NormalWeb"/>
        <w:jc w:val="center"/>
        <w:rPr>
          <w:sz w:val="40"/>
          <w:szCs w:val="40"/>
        </w:rPr>
      </w:pPr>
      <w:r>
        <w:rPr>
          <w:rFonts w:cstheme="minorHAnsi"/>
          <w:noProof/>
        </w:rPr>
        <w:drawing>
          <wp:inline distT="0" distB="0" distL="0" distR="0" wp14:anchorId="7CD5CC12" wp14:editId="3102BEDC">
            <wp:extent cx="1514475" cy="1628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130" t="13078" r="14559" b="12380"/>
                    <a:stretch/>
                  </pic:blipFill>
                  <pic:spPr bwMode="auto">
                    <a:xfrm>
                      <a:off x="0" y="0"/>
                      <a:ext cx="1514475" cy="1628775"/>
                    </a:xfrm>
                    <a:prstGeom prst="rect">
                      <a:avLst/>
                    </a:prstGeom>
                    <a:noFill/>
                    <a:ln>
                      <a:noFill/>
                    </a:ln>
                    <a:extLst>
                      <a:ext uri="{53640926-AAD7-44D8-BBD7-CCE9431645EC}">
                        <a14:shadowObscured xmlns:a14="http://schemas.microsoft.com/office/drawing/2010/main"/>
                      </a:ext>
                    </a:extLst>
                  </pic:spPr>
                </pic:pic>
              </a:graphicData>
            </a:graphic>
          </wp:inline>
        </w:drawing>
      </w:r>
    </w:p>
    <w:sectPr w:rsidR="00362013" w:rsidRPr="00A36DE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276" w:rsidRDefault="00A44276" w:rsidP="0074285A">
      <w:pPr>
        <w:spacing w:after="0" w:line="240" w:lineRule="auto"/>
      </w:pPr>
      <w:r>
        <w:separator/>
      </w:r>
    </w:p>
  </w:endnote>
  <w:endnote w:type="continuationSeparator" w:id="0">
    <w:p w:rsidR="00A44276" w:rsidRDefault="00A44276" w:rsidP="0074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276" w:rsidRDefault="00A44276" w:rsidP="0074285A">
      <w:pPr>
        <w:spacing w:after="0" w:line="240" w:lineRule="auto"/>
      </w:pPr>
      <w:r>
        <w:separator/>
      </w:r>
    </w:p>
  </w:footnote>
  <w:footnote w:type="continuationSeparator" w:id="0">
    <w:p w:rsidR="00A44276" w:rsidRDefault="00A44276" w:rsidP="00742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5A" w:rsidRPr="00A11ADE" w:rsidRDefault="0074285A" w:rsidP="0074285A">
    <w:pPr>
      <w:spacing w:after="0" w:line="240" w:lineRule="auto"/>
      <w:rPr>
        <w:rFonts w:ascii="Times New Roman" w:eastAsia="Times New Roman" w:hAnsi="Times New Roman" w:cs="Times New Roman"/>
        <w:sz w:val="24"/>
        <w:szCs w:val="24"/>
      </w:rPr>
    </w:pPr>
    <w:bookmarkStart w:id="2" w:name="_Hlk189290899"/>
    <w:bookmarkStart w:id="3" w:name="_Hlk189604581"/>
    <w:bookmarkStart w:id="4" w:name="_Hlk189604582"/>
    <w:r>
      <w:rPr>
        <w:noProof/>
        <w:bdr w:val="none" w:sz="0" w:space="0" w:color="auto" w:frame="1"/>
      </w:rPr>
      <w:drawing>
        <wp:inline distT="0" distB="0" distL="0" distR="0" wp14:anchorId="0D013F16" wp14:editId="03DDD98E">
          <wp:extent cx="1554480" cy="365760"/>
          <wp:effectExtent l="0" t="0" r="7620" b="0"/>
          <wp:docPr id="1" name="Picture 1" descr="https://lh7-rt.googleusercontent.com/docsz/AD_4nXe5YPS-jHgBflb6aHPb6TOZnz6P1AXwuh7Mths_eo9o40_fgdrwDi7HBhZYh2XvZbzEZqK1UYO-ksWN6anfpOGAEd2Dk8F7Ri-nhihzH81vgNY5LPODdncZH8xpESEVpdYf28_m_g?key=fLeGggB1tH3apCOGsYpok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h7-rt.googleusercontent.com/docsz/AD_4nXe5YPS-jHgBflb6aHPb6TOZnz6P1AXwuh7Mths_eo9o40_fgdrwDi7HBhZYh2XvZbzEZqK1UYO-ksWN6anfpOGAEd2Dk8F7Ri-nhihzH81vgNY5LPODdncZH8xpESEVpdYf28_m_g?key=fLeGggB1tH3apCOGsYpok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365760"/>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Pr>
        <w:noProof/>
        <w:bdr w:val="none" w:sz="0" w:space="0" w:color="auto" w:frame="1"/>
      </w:rPr>
      <w:drawing>
        <wp:inline distT="0" distB="0" distL="0" distR="0" wp14:anchorId="70EFD6A7" wp14:editId="3C0ABC1B">
          <wp:extent cx="1838325" cy="942975"/>
          <wp:effectExtent l="0" t="0" r="9525" b="9525"/>
          <wp:docPr id="2" name="Picture 2" descr="https://lh7-rt.googleusercontent.com/docsz/AD_4nXeQQPB23q5C9Ix5MW8Ui1jy7Cft1vxCI4Wbfp5Ta9R43C_IbWbnSlLTmQ7KwJ-Hrs5SVb7eYpyIw1HF89zl3DUz1kTnL2ye5HrhextXdW2HiCgvEPI-sE9mlmdvnstvc4Hsd7Ve8w?key=fLeGggB1tH3apCOGsYpok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h7-rt.googleusercontent.com/docsz/AD_4nXeQQPB23q5C9Ix5MW8Ui1jy7Cft1vxCI4Wbfp5Ta9R43C_IbWbnSlLTmQ7KwJ-Hrs5SVb7eYpyIw1HF89zl3DUz1kTnL2ye5HrhextXdW2HiCgvEPI-sE9mlmdvnstvc4Hsd7Ve8w?key=fLeGggB1tH3apCOGsYpok5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942975"/>
                  </a:xfrm>
                  <a:prstGeom prst="rect">
                    <a:avLst/>
                  </a:prstGeom>
                  <a:noFill/>
                  <a:ln>
                    <a:noFill/>
                  </a:ln>
                </pic:spPr>
              </pic:pic>
            </a:graphicData>
          </a:graphic>
        </wp:inline>
      </w:drawing>
    </w:r>
  </w:p>
  <w:bookmarkEnd w:id="2"/>
  <w:bookmarkEnd w:id="3"/>
  <w:bookmarkEnd w:id="4"/>
  <w:p w:rsidR="0074285A" w:rsidRDefault="00742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126" style="width:0;height:1.5pt" o:hralign="center" o:bullet="t" o:hrstd="t" o:hr="t" fillcolor="#a0a0a0" stroked="f"/>
    </w:pict>
  </w:numPicBullet>
  <w:numPicBullet w:numPicBulletId="1">
    <w:pict>
      <v:rect id="_x0000_i1127" style="width:0;height:1.5pt" o:hralign="center" o:bullet="t" o:hrstd="t" o:hr="t" fillcolor="#a0a0a0" stroked="f"/>
    </w:pict>
  </w:numPicBullet>
  <w:numPicBullet w:numPicBulletId="2">
    <w:pict>
      <v:rect id="_x0000_i1128" style="width:0;height:1.5pt" o:hralign="center" o:bullet="t" o:hrstd="t" o:hr="t" fillcolor="#a0a0a0" stroked="f"/>
    </w:pict>
  </w:numPicBullet>
  <w:numPicBullet w:numPicBulletId="3">
    <w:pict>
      <v:rect id="_x0000_i1129" style="width:0;height:1.5pt" o:hralign="center" o:bullet="t" o:hrstd="t" o:hr="t" fillcolor="#a0a0a0" stroked="f"/>
    </w:pict>
  </w:numPicBullet>
  <w:numPicBullet w:numPicBulletId="4">
    <w:pict>
      <v:rect id="_x0000_i1130" style="width:0;height:1.5pt" o:hralign="center" o:bullet="t" o:hrstd="t" o:hr="t" fillcolor="#a0a0a0" stroked="f"/>
    </w:pict>
  </w:numPicBullet>
  <w:abstractNum w:abstractNumId="0" w15:restartNumberingAfterBreak="0">
    <w:nsid w:val="20174499"/>
    <w:multiLevelType w:val="multilevel"/>
    <w:tmpl w:val="D0666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327DC"/>
    <w:multiLevelType w:val="multilevel"/>
    <w:tmpl w:val="E05E1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A95CB6"/>
    <w:multiLevelType w:val="multilevel"/>
    <w:tmpl w:val="DFF6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549E6"/>
    <w:multiLevelType w:val="multilevel"/>
    <w:tmpl w:val="7A00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D2348"/>
    <w:multiLevelType w:val="multilevel"/>
    <w:tmpl w:val="931C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DE"/>
    <w:rsid w:val="0003570E"/>
    <w:rsid w:val="00184BA3"/>
    <w:rsid w:val="0027135F"/>
    <w:rsid w:val="002B4729"/>
    <w:rsid w:val="00325688"/>
    <w:rsid w:val="0034525E"/>
    <w:rsid w:val="00362013"/>
    <w:rsid w:val="003C58E9"/>
    <w:rsid w:val="004976AB"/>
    <w:rsid w:val="004D5347"/>
    <w:rsid w:val="00587CA4"/>
    <w:rsid w:val="005B4993"/>
    <w:rsid w:val="00621C97"/>
    <w:rsid w:val="0072659E"/>
    <w:rsid w:val="0074285A"/>
    <w:rsid w:val="008F4A01"/>
    <w:rsid w:val="00A10ACF"/>
    <w:rsid w:val="00A11ADE"/>
    <w:rsid w:val="00A36DEE"/>
    <w:rsid w:val="00A44276"/>
    <w:rsid w:val="00AF162E"/>
    <w:rsid w:val="00AF4AB1"/>
    <w:rsid w:val="00D04452"/>
    <w:rsid w:val="00E80403"/>
    <w:rsid w:val="00FA6650"/>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817E5"/>
  <w15:chartTrackingRefBased/>
  <w15:docId w15:val="{32FEBD58-E469-4195-9CBB-633BC799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11A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1ADE"/>
    <w:rPr>
      <w:rFonts w:ascii="Times New Roman" w:eastAsia="Times New Roman" w:hAnsi="Times New Roman" w:cs="Times New Roman"/>
      <w:b/>
      <w:bCs/>
      <w:sz w:val="27"/>
      <w:szCs w:val="27"/>
    </w:rPr>
  </w:style>
  <w:style w:type="paragraph" w:styleId="NormalWeb">
    <w:name w:val="Normal (Web)"/>
    <w:basedOn w:val="Normal"/>
    <w:uiPriority w:val="99"/>
    <w:unhideWhenUsed/>
    <w:rsid w:val="00A11A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1ADE"/>
    <w:rPr>
      <w:b/>
      <w:bCs/>
    </w:rPr>
  </w:style>
  <w:style w:type="character" w:styleId="Hyperlink">
    <w:name w:val="Hyperlink"/>
    <w:basedOn w:val="DefaultParagraphFont"/>
    <w:uiPriority w:val="99"/>
    <w:semiHidden/>
    <w:unhideWhenUsed/>
    <w:rsid w:val="00A11ADE"/>
    <w:rPr>
      <w:color w:val="0000FF"/>
      <w:u w:val="single"/>
    </w:rPr>
  </w:style>
  <w:style w:type="paragraph" w:styleId="Header">
    <w:name w:val="header"/>
    <w:basedOn w:val="Normal"/>
    <w:link w:val="HeaderChar"/>
    <w:uiPriority w:val="99"/>
    <w:unhideWhenUsed/>
    <w:rsid w:val="0074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5A"/>
  </w:style>
  <w:style w:type="paragraph" w:styleId="Footer">
    <w:name w:val="footer"/>
    <w:basedOn w:val="Normal"/>
    <w:link w:val="FooterChar"/>
    <w:uiPriority w:val="99"/>
    <w:unhideWhenUsed/>
    <w:rsid w:val="0074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5A"/>
  </w:style>
  <w:style w:type="table" w:styleId="TableGrid">
    <w:name w:val="Table Grid"/>
    <w:basedOn w:val="TableNormal"/>
    <w:uiPriority w:val="39"/>
    <w:rsid w:val="00742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A01"/>
    <w:pPr>
      <w:ind w:left="720"/>
      <w:contextualSpacing/>
    </w:pPr>
  </w:style>
  <w:style w:type="character" w:styleId="FollowedHyperlink">
    <w:name w:val="FollowedHyperlink"/>
    <w:basedOn w:val="DefaultParagraphFont"/>
    <w:uiPriority w:val="99"/>
    <w:semiHidden/>
    <w:unhideWhenUsed/>
    <w:rsid w:val="00271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1249">
      <w:bodyDiv w:val="1"/>
      <w:marLeft w:val="0"/>
      <w:marRight w:val="0"/>
      <w:marTop w:val="0"/>
      <w:marBottom w:val="0"/>
      <w:divBdr>
        <w:top w:val="none" w:sz="0" w:space="0" w:color="auto"/>
        <w:left w:val="none" w:sz="0" w:space="0" w:color="auto"/>
        <w:bottom w:val="none" w:sz="0" w:space="0" w:color="auto"/>
        <w:right w:val="none" w:sz="0" w:space="0" w:color="auto"/>
      </w:divBdr>
    </w:div>
    <w:div w:id="229508411">
      <w:bodyDiv w:val="1"/>
      <w:marLeft w:val="0"/>
      <w:marRight w:val="0"/>
      <w:marTop w:val="0"/>
      <w:marBottom w:val="0"/>
      <w:divBdr>
        <w:top w:val="none" w:sz="0" w:space="0" w:color="auto"/>
        <w:left w:val="none" w:sz="0" w:space="0" w:color="auto"/>
        <w:bottom w:val="none" w:sz="0" w:space="0" w:color="auto"/>
        <w:right w:val="none" w:sz="0" w:space="0" w:color="auto"/>
      </w:divBdr>
    </w:div>
    <w:div w:id="295069225">
      <w:bodyDiv w:val="1"/>
      <w:marLeft w:val="0"/>
      <w:marRight w:val="0"/>
      <w:marTop w:val="0"/>
      <w:marBottom w:val="0"/>
      <w:divBdr>
        <w:top w:val="none" w:sz="0" w:space="0" w:color="auto"/>
        <w:left w:val="none" w:sz="0" w:space="0" w:color="auto"/>
        <w:bottom w:val="none" w:sz="0" w:space="0" w:color="auto"/>
        <w:right w:val="none" w:sz="0" w:space="0" w:color="auto"/>
      </w:divBdr>
    </w:div>
    <w:div w:id="359358187">
      <w:bodyDiv w:val="1"/>
      <w:marLeft w:val="0"/>
      <w:marRight w:val="0"/>
      <w:marTop w:val="0"/>
      <w:marBottom w:val="0"/>
      <w:divBdr>
        <w:top w:val="none" w:sz="0" w:space="0" w:color="auto"/>
        <w:left w:val="none" w:sz="0" w:space="0" w:color="auto"/>
        <w:bottom w:val="none" w:sz="0" w:space="0" w:color="auto"/>
        <w:right w:val="none" w:sz="0" w:space="0" w:color="auto"/>
      </w:divBdr>
    </w:div>
    <w:div w:id="798842925">
      <w:bodyDiv w:val="1"/>
      <w:marLeft w:val="0"/>
      <w:marRight w:val="0"/>
      <w:marTop w:val="0"/>
      <w:marBottom w:val="0"/>
      <w:divBdr>
        <w:top w:val="none" w:sz="0" w:space="0" w:color="auto"/>
        <w:left w:val="none" w:sz="0" w:space="0" w:color="auto"/>
        <w:bottom w:val="none" w:sz="0" w:space="0" w:color="auto"/>
        <w:right w:val="none" w:sz="0" w:space="0" w:color="auto"/>
      </w:divBdr>
    </w:div>
    <w:div w:id="1115054100">
      <w:bodyDiv w:val="1"/>
      <w:marLeft w:val="0"/>
      <w:marRight w:val="0"/>
      <w:marTop w:val="0"/>
      <w:marBottom w:val="0"/>
      <w:divBdr>
        <w:top w:val="none" w:sz="0" w:space="0" w:color="auto"/>
        <w:left w:val="none" w:sz="0" w:space="0" w:color="auto"/>
        <w:bottom w:val="none" w:sz="0" w:space="0" w:color="auto"/>
        <w:right w:val="none" w:sz="0" w:space="0" w:color="auto"/>
      </w:divBdr>
    </w:div>
    <w:div w:id="1423184925">
      <w:bodyDiv w:val="1"/>
      <w:marLeft w:val="0"/>
      <w:marRight w:val="0"/>
      <w:marTop w:val="0"/>
      <w:marBottom w:val="0"/>
      <w:divBdr>
        <w:top w:val="none" w:sz="0" w:space="0" w:color="auto"/>
        <w:left w:val="none" w:sz="0" w:space="0" w:color="auto"/>
        <w:bottom w:val="none" w:sz="0" w:space="0" w:color="auto"/>
        <w:right w:val="none" w:sz="0" w:space="0" w:color="auto"/>
      </w:divBdr>
    </w:div>
    <w:div w:id="1608150132">
      <w:bodyDiv w:val="1"/>
      <w:marLeft w:val="0"/>
      <w:marRight w:val="0"/>
      <w:marTop w:val="0"/>
      <w:marBottom w:val="0"/>
      <w:divBdr>
        <w:top w:val="none" w:sz="0" w:space="0" w:color="auto"/>
        <w:left w:val="none" w:sz="0" w:space="0" w:color="auto"/>
        <w:bottom w:val="none" w:sz="0" w:space="0" w:color="auto"/>
        <w:right w:val="none" w:sz="0" w:space="0" w:color="auto"/>
      </w:divBdr>
    </w:div>
    <w:div w:id="181347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ecrete.gr/sdgstools/wp-content/uploads/Sustainable-Development-Goals-and-Global-Challenges.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cecrete.gr/sdgstools/wp-content/uploads/Extended-Course-Syllabus.docx" TargetMode="External"/><Relationship Id="rId4" Type="http://schemas.openxmlformats.org/officeDocument/2006/relationships/settings" Target="settings.xml"/><Relationship Id="rId9" Type="http://schemas.openxmlformats.org/officeDocument/2006/relationships/hyperlink" Target="https://www.rcecrete.gr/sdgstools/wp-content/uploads/Course-Syllabus-Template.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C896-E616-403E-AA16-3210EAED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18</Pages>
  <Words>2005</Words>
  <Characters>11152</Characters>
  <Application>Microsoft Office Word</Application>
  <DocSecurity>0</DocSecurity>
  <Lines>253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Chrysanthi Kadji</dc:creator>
  <cp:keywords/>
  <dc:description/>
  <cp:lastModifiedBy>Chrysanthi Kadji</cp:lastModifiedBy>
  <cp:revision>8</cp:revision>
  <dcterms:created xsi:type="dcterms:W3CDTF">2025-01-30T19:01:00Z</dcterms:created>
  <dcterms:modified xsi:type="dcterms:W3CDTF">2025-02-04T21:52:00Z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bdab08b7f26f8ebee66f198fb6f893eb7c6daf64f1ef2bca0e78e2e86abca46a</vt:lpwstr>
  </property>
</Properties>
</file>